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2B7C" w14:textId="77777777" w:rsidR="005702F2" w:rsidRPr="004E2EF6" w:rsidRDefault="005702F2">
      <w:pPr>
        <w:widowControl/>
        <w:ind w:left="360" w:right="936"/>
        <w:rPr>
          <w:rFonts w:asciiTheme="minorBidi" w:eastAsia="Garamond" w:hAnsiTheme="minorBidi" w:cstheme="minorBidi"/>
          <w:b/>
          <w:sz w:val="22"/>
          <w:szCs w:val="22"/>
          <w:u w:val="single"/>
        </w:rPr>
      </w:pPr>
    </w:p>
    <w:p w14:paraId="726520B1" w14:textId="77777777" w:rsidR="005702F2" w:rsidRPr="004E2EF6" w:rsidRDefault="00000000">
      <w:pPr>
        <w:spacing w:after="240"/>
        <w:rPr>
          <w:rFonts w:asciiTheme="minorBidi" w:eastAsia="Garamond" w:hAnsiTheme="minorBidi" w:cstheme="minorBidi"/>
          <w:b/>
          <w:sz w:val="22"/>
          <w:szCs w:val="22"/>
        </w:rPr>
      </w:pPr>
      <w:r w:rsidRPr="004E2EF6">
        <w:rPr>
          <w:rFonts w:asciiTheme="minorBidi" w:eastAsia="Garamond" w:hAnsiTheme="minorBidi" w:cstheme="minorBidi"/>
          <w:b/>
          <w:sz w:val="22"/>
          <w:szCs w:val="22"/>
          <w:u w:val="single"/>
        </w:rPr>
        <w:t>High Holy Days Ticket Purchase</w:t>
      </w:r>
    </w:p>
    <w:p w14:paraId="2CA425AE" w14:textId="77777777" w:rsidR="005702F2" w:rsidRPr="004E2EF6" w:rsidRDefault="00000000">
      <w:pPr>
        <w:spacing w:after="240"/>
        <w:rPr>
          <w:rFonts w:asciiTheme="minorBidi" w:eastAsia="Garamond" w:hAnsiTheme="minorBidi" w:cstheme="minorBidi"/>
          <w:sz w:val="22"/>
          <w:szCs w:val="22"/>
        </w:rPr>
      </w:pPr>
      <w:r w:rsidRPr="004E2EF6">
        <w:rPr>
          <w:rFonts w:asciiTheme="minorBidi" w:eastAsia="Garamond" w:hAnsiTheme="minorBidi" w:cstheme="minorBidi"/>
          <w:sz w:val="22"/>
          <w:szCs w:val="22"/>
        </w:rPr>
        <w:t xml:space="preserve">We look forward to you joining us in High Holiday worship this year. For those of you who come each year, we look forward to sharing this special time again with you. </w:t>
      </w:r>
    </w:p>
    <w:p w14:paraId="304655F6" w14:textId="77777777" w:rsidR="005702F2" w:rsidRPr="004E2EF6" w:rsidRDefault="00000000">
      <w:pPr>
        <w:spacing w:after="240"/>
        <w:rPr>
          <w:rFonts w:asciiTheme="minorBidi" w:eastAsia="Garamond" w:hAnsiTheme="minorBidi" w:cstheme="minorBidi"/>
          <w:sz w:val="22"/>
          <w:szCs w:val="22"/>
        </w:rPr>
      </w:pPr>
      <w:r w:rsidRPr="004E2EF6">
        <w:rPr>
          <w:rFonts w:asciiTheme="minorBidi" w:eastAsia="Garamond" w:hAnsiTheme="minorBidi" w:cstheme="minorBidi"/>
          <w:sz w:val="22"/>
          <w:szCs w:val="22"/>
        </w:rPr>
        <w:t>Chevrei Tzedek Congregation holds services at the Edward A. Myerberg Center at 3101 Fallstaff Road, at the corner of Clarks Lane and Fallstaff Road.</w:t>
      </w:r>
    </w:p>
    <w:p w14:paraId="155C785D" w14:textId="1D998AEF" w:rsidR="005702F2" w:rsidRPr="004E2EF6" w:rsidRDefault="00000000" w:rsidP="00FB1F08">
      <w:pPr>
        <w:jc w:val="center"/>
        <w:rPr>
          <w:rFonts w:asciiTheme="minorBidi" w:eastAsia="Garamond" w:hAnsiTheme="minorBidi" w:cstheme="minorBidi"/>
          <w:b/>
          <w:i/>
          <w:sz w:val="22"/>
          <w:szCs w:val="22"/>
          <w:u w:val="single"/>
        </w:rPr>
      </w:pPr>
      <w:r w:rsidRPr="004E2EF6">
        <w:rPr>
          <w:rFonts w:asciiTheme="minorBidi" w:eastAsia="Garamond" w:hAnsiTheme="minorBidi" w:cstheme="minorBidi"/>
          <w:b/>
          <w:i/>
          <w:sz w:val="22"/>
          <w:szCs w:val="22"/>
          <w:u w:val="single"/>
        </w:rPr>
        <w:t>Schedule of Services</w:t>
      </w:r>
      <w:r w:rsidR="00BA68B2" w:rsidRPr="004E2EF6">
        <w:rPr>
          <w:rFonts w:asciiTheme="minorBidi" w:eastAsia="Garamond" w:hAnsiTheme="minorBidi" w:cstheme="minorBidi"/>
          <w:b/>
          <w:i/>
          <w:sz w:val="22"/>
          <w:szCs w:val="22"/>
          <w:u w:val="single"/>
        </w:rPr>
        <w:t>: High Holy Days 2023</w:t>
      </w:r>
    </w:p>
    <w:p w14:paraId="178251E4" w14:textId="77777777" w:rsidR="005702F2" w:rsidRPr="004E2EF6" w:rsidRDefault="005702F2">
      <w:pPr>
        <w:rPr>
          <w:rFonts w:asciiTheme="minorBidi" w:eastAsia="Garamond" w:hAnsiTheme="minorBidi" w:cstheme="minorBidi"/>
          <w:b/>
          <w:i/>
          <w:sz w:val="22"/>
          <w:szCs w:val="22"/>
          <w:u w:val="single"/>
        </w:rPr>
      </w:pPr>
    </w:p>
    <w:tbl>
      <w:tblPr>
        <w:tblStyle w:val="a"/>
        <w:tblW w:w="9028" w:type="dxa"/>
        <w:jc w:val="center"/>
        <w:tblLayout w:type="fixed"/>
        <w:tblLook w:val="0000" w:firstRow="0" w:lastRow="0" w:firstColumn="0" w:lastColumn="0" w:noHBand="0" w:noVBand="0"/>
      </w:tblPr>
      <w:tblGrid>
        <w:gridCol w:w="3165"/>
        <w:gridCol w:w="5863"/>
      </w:tblGrid>
      <w:tr w:rsidR="005702F2" w:rsidRPr="004E2EF6" w14:paraId="6A445938" w14:textId="77777777" w:rsidTr="00FB1F08">
        <w:trPr>
          <w:cantSplit/>
          <w:trHeight w:val="388"/>
          <w:jc w:val="center"/>
        </w:trPr>
        <w:tc>
          <w:tcPr>
            <w:tcW w:w="3165" w:type="dxa"/>
            <w:tcBorders>
              <w:top w:val="single" w:sz="18" w:space="0" w:color="auto"/>
              <w:left w:val="single" w:sz="18" w:space="0" w:color="auto"/>
              <w:bottom w:val="single" w:sz="6" w:space="0" w:color="000000"/>
              <w:right w:val="single" w:sz="6" w:space="0" w:color="000000"/>
            </w:tcBorders>
            <w:shd w:val="clear" w:color="auto" w:fill="auto"/>
            <w:tcMar>
              <w:top w:w="0" w:type="dxa"/>
              <w:left w:w="0" w:type="dxa"/>
              <w:bottom w:w="0" w:type="dxa"/>
              <w:right w:w="0" w:type="dxa"/>
            </w:tcMar>
          </w:tcPr>
          <w:p w14:paraId="40A9E745" w14:textId="0C6322E4" w:rsidR="005702F2" w:rsidRPr="004E2EF6" w:rsidRDefault="004050B0" w:rsidP="00582C29">
            <w:pPr>
              <w:widowControl/>
              <w:rPr>
                <w:rFonts w:asciiTheme="minorBidi" w:eastAsia="Garamond" w:hAnsiTheme="minorBidi" w:cstheme="minorBidi"/>
                <w:b/>
                <w:bCs/>
                <w:sz w:val="22"/>
                <w:szCs w:val="22"/>
              </w:rPr>
            </w:pPr>
            <w:r w:rsidRPr="004E2EF6">
              <w:rPr>
                <w:rFonts w:asciiTheme="minorBidi" w:eastAsia="Garamond" w:hAnsiTheme="minorBidi" w:cstheme="minorBidi"/>
                <w:b/>
                <w:bCs/>
                <w:sz w:val="22"/>
                <w:szCs w:val="22"/>
              </w:rPr>
              <w:t xml:space="preserve"> </w:t>
            </w:r>
            <w:r w:rsidR="00BA68B2" w:rsidRPr="004E2EF6">
              <w:rPr>
                <w:rFonts w:asciiTheme="minorBidi" w:eastAsia="Garamond" w:hAnsiTheme="minorBidi" w:cstheme="minorBidi"/>
                <w:b/>
                <w:bCs/>
                <w:sz w:val="22"/>
                <w:szCs w:val="22"/>
              </w:rPr>
              <w:t>Friday, September 15</w:t>
            </w:r>
          </w:p>
          <w:p w14:paraId="7D8C63F4" w14:textId="412711B2" w:rsidR="00582C29" w:rsidRPr="004E2EF6" w:rsidRDefault="00582C29" w:rsidP="00582C29">
            <w:pPr>
              <w:widowControl/>
              <w:ind w:left="240"/>
              <w:rPr>
                <w:rFonts w:asciiTheme="minorBidi" w:eastAsia="Garamond" w:hAnsiTheme="minorBidi" w:cstheme="minorBidi"/>
                <w:b/>
                <w:bCs/>
                <w:sz w:val="22"/>
                <w:szCs w:val="22"/>
              </w:rPr>
            </w:pPr>
          </w:p>
        </w:tc>
        <w:tc>
          <w:tcPr>
            <w:tcW w:w="5863" w:type="dxa"/>
            <w:tcBorders>
              <w:top w:val="single" w:sz="18" w:space="0" w:color="auto"/>
              <w:left w:val="single" w:sz="6" w:space="0" w:color="000000"/>
              <w:bottom w:val="single" w:sz="6" w:space="0" w:color="000000"/>
              <w:right w:val="single" w:sz="18" w:space="0" w:color="auto"/>
            </w:tcBorders>
            <w:shd w:val="clear" w:color="auto" w:fill="auto"/>
            <w:tcMar>
              <w:top w:w="0" w:type="dxa"/>
              <w:left w:w="0" w:type="dxa"/>
              <w:bottom w:w="0" w:type="dxa"/>
              <w:right w:w="0" w:type="dxa"/>
            </w:tcMar>
          </w:tcPr>
          <w:p w14:paraId="1DCF4F2B" w14:textId="77777777" w:rsidR="00582C29" w:rsidRPr="004E2EF6" w:rsidRDefault="00582C29" w:rsidP="00582C29">
            <w:pPr>
              <w:widowControl/>
              <w:ind w:left="240"/>
              <w:rPr>
                <w:rFonts w:asciiTheme="minorBidi" w:eastAsia="Garamond" w:hAnsiTheme="minorBidi" w:cstheme="minorBidi"/>
                <w:b/>
                <w:bCs/>
                <w:sz w:val="22"/>
                <w:szCs w:val="22"/>
              </w:rPr>
            </w:pPr>
            <w:r w:rsidRPr="004E2EF6">
              <w:rPr>
                <w:rFonts w:asciiTheme="minorBidi" w:eastAsia="Garamond" w:hAnsiTheme="minorBidi" w:cstheme="minorBidi"/>
                <w:b/>
                <w:bCs/>
                <w:sz w:val="22"/>
                <w:szCs w:val="22"/>
              </w:rPr>
              <w:t>Erev Rosh Hashanah</w:t>
            </w:r>
          </w:p>
          <w:p w14:paraId="0DE37677" w14:textId="0F19995F" w:rsidR="005702F2" w:rsidRPr="004E2EF6" w:rsidRDefault="00582C29">
            <w:pPr>
              <w:widowControl/>
              <w:ind w:left="240"/>
              <w:rPr>
                <w:rFonts w:asciiTheme="minorBidi" w:eastAsia="Garamond" w:hAnsiTheme="minorBidi" w:cstheme="minorBidi"/>
                <w:bCs/>
                <w:sz w:val="22"/>
                <w:szCs w:val="22"/>
              </w:rPr>
            </w:pPr>
            <w:r w:rsidRPr="004E2EF6">
              <w:rPr>
                <w:rFonts w:asciiTheme="minorBidi" w:eastAsia="Garamond" w:hAnsiTheme="minorBidi" w:cstheme="minorBidi"/>
                <w:bCs/>
                <w:sz w:val="22"/>
                <w:szCs w:val="22"/>
              </w:rPr>
              <w:t>Services begin at 6:</w:t>
            </w:r>
            <w:r w:rsidR="00BA68B2" w:rsidRPr="004E2EF6">
              <w:rPr>
                <w:rFonts w:asciiTheme="minorBidi" w:eastAsia="Garamond" w:hAnsiTheme="minorBidi" w:cstheme="minorBidi"/>
                <w:bCs/>
                <w:sz w:val="22"/>
                <w:szCs w:val="22"/>
              </w:rPr>
              <w:t>45</w:t>
            </w:r>
            <w:r w:rsidRPr="004E2EF6">
              <w:rPr>
                <w:rFonts w:asciiTheme="minorBidi" w:eastAsia="Garamond" w:hAnsiTheme="minorBidi" w:cstheme="minorBidi"/>
                <w:bCs/>
                <w:sz w:val="22"/>
                <w:szCs w:val="22"/>
              </w:rPr>
              <w:t xml:space="preserve"> </w:t>
            </w:r>
            <w:r w:rsidR="00BA68B2" w:rsidRPr="004E2EF6">
              <w:rPr>
                <w:rFonts w:asciiTheme="minorBidi" w:eastAsia="Garamond" w:hAnsiTheme="minorBidi" w:cstheme="minorBidi"/>
                <w:bCs/>
                <w:sz w:val="22"/>
                <w:szCs w:val="22"/>
              </w:rPr>
              <w:t>PM</w:t>
            </w:r>
          </w:p>
        </w:tc>
      </w:tr>
      <w:tr w:rsidR="005702F2" w:rsidRPr="004E2EF6" w14:paraId="2D66041F" w14:textId="77777777" w:rsidTr="00FB1F08">
        <w:trPr>
          <w:cantSplit/>
          <w:trHeight w:val="1165"/>
          <w:jc w:val="center"/>
        </w:trPr>
        <w:tc>
          <w:tcPr>
            <w:tcW w:w="3165" w:type="dxa"/>
            <w:tcBorders>
              <w:top w:val="single" w:sz="6" w:space="0" w:color="000000"/>
              <w:left w:val="single" w:sz="18" w:space="0" w:color="auto"/>
              <w:bottom w:val="single" w:sz="6" w:space="0" w:color="000000"/>
              <w:right w:val="single" w:sz="6" w:space="0" w:color="000000"/>
            </w:tcBorders>
            <w:shd w:val="clear" w:color="auto" w:fill="auto"/>
            <w:tcMar>
              <w:top w:w="0" w:type="dxa"/>
              <w:left w:w="0" w:type="dxa"/>
              <w:bottom w:w="0" w:type="dxa"/>
              <w:right w:w="0" w:type="dxa"/>
            </w:tcMar>
          </w:tcPr>
          <w:p w14:paraId="5B1F96B4" w14:textId="4CB9BBB6" w:rsidR="005702F2" w:rsidRPr="004E2EF6" w:rsidRDefault="004050B0" w:rsidP="00582C29">
            <w:pPr>
              <w:widowControl/>
              <w:rPr>
                <w:rFonts w:asciiTheme="minorBidi" w:eastAsia="Garamond" w:hAnsiTheme="minorBidi" w:cstheme="minorBidi"/>
                <w:b/>
                <w:bCs/>
                <w:sz w:val="22"/>
                <w:szCs w:val="22"/>
              </w:rPr>
            </w:pPr>
            <w:r w:rsidRPr="004E2EF6">
              <w:rPr>
                <w:rFonts w:asciiTheme="minorBidi" w:eastAsia="Garamond" w:hAnsiTheme="minorBidi" w:cstheme="minorBidi"/>
                <w:b/>
                <w:bCs/>
                <w:sz w:val="22"/>
                <w:szCs w:val="22"/>
              </w:rPr>
              <w:t xml:space="preserve"> </w:t>
            </w:r>
            <w:r w:rsidR="00BA68B2" w:rsidRPr="004E2EF6">
              <w:rPr>
                <w:rFonts w:asciiTheme="minorBidi" w:eastAsia="Garamond" w:hAnsiTheme="minorBidi" w:cstheme="minorBidi"/>
                <w:b/>
                <w:bCs/>
                <w:sz w:val="22"/>
                <w:szCs w:val="22"/>
              </w:rPr>
              <w:t>Saturday, September 16</w:t>
            </w:r>
          </w:p>
        </w:tc>
        <w:tc>
          <w:tcPr>
            <w:tcW w:w="5863" w:type="dxa"/>
            <w:tcBorders>
              <w:top w:val="single" w:sz="6" w:space="0" w:color="000000"/>
              <w:left w:val="single" w:sz="6" w:space="0" w:color="000000"/>
              <w:bottom w:val="single" w:sz="6" w:space="0" w:color="000000"/>
              <w:right w:val="single" w:sz="18" w:space="0" w:color="auto"/>
            </w:tcBorders>
            <w:shd w:val="clear" w:color="auto" w:fill="auto"/>
            <w:tcMar>
              <w:top w:w="0" w:type="dxa"/>
              <w:left w:w="0" w:type="dxa"/>
              <w:bottom w:w="0" w:type="dxa"/>
              <w:right w:w="0" w:type="dxa"/>
            </w:tcMar>
          </w:tcPr>
          <w:p w14:paraId="65E55DAA" w14:textId="77777777" w:rsidR="005702F2" w:rsidRPr="004E2EF6" w:rsidRDefault="00000000">
            <w:pPr>
              <w:widowControl/>
              <w:ind w:left="240"/>
              <w:rPr>
                <w:rFonts w:asciiTheme="minorBidi" w:eastAsia="Garamond" w:hAnsiTheme="minorBidi" w:cstheme="minorBidi"/>
                <w:sz w:val="22"/>
                <w:szCs w:val="22"/>
              </w:rPr>
            </w:pPr>
            <w:r w:rsidRPr="004E2EF6">
              <w:rPr>
                <w:rFonts w:asciiTheme="minorBidi" w:eastAsia="Garamond" w:hAnsiTheme="minorBidi" w:cstheme="minorBidi"/>
                <w:b/>
                <w:sz w:val="22"/>
                <w:szCs w:val="22"/>
              </w:rPr>
              <w:t>First Day of Rosh Hashanah</w:t>
            </w:r>
          </w:p>
          <w:p w14:paraId="2B4740A4" w14:textId="7C7E158A" w:rsidR="005702F2" w:rsidRPr="004E2EF6" w:rsidRDefault="00582C29" w:rsidP="00582C29">
            <w:pPr>
              <w:widowControl/>
              <w:rPr>
                <w:rFonts w:asciiTheme="minorBidi" w:eastAsia="Garamond" w:hAnsiTheme="minorBidi" w:cstheme="minorBidi"/>
                <w:bCs/>
                <w:sz w:val="22"/>
                <w:szCs w:val="22"/>
              </w:rPr>
            </w:pPr>
            <w:r w:rsidRPr="004E2EF6">
              <w:rPr>
                <w:rFonts w:asciiTheme="minorBidi" w:eastAsia="Garamond" w:hAnsiTheme="minorBidi" w:cstheme="minorBidi"/>
                <w:b/>
                <w:sz w:val="22"/>
                <w:szCs w:val="22"/>
              </w:rPr>
              <w:t xml:space="preserve">    </w:t>
            </w:r>
            <w:r w:rsidR="007C05A4" w:rsidRPr="004E2EF6">
              <w:rPr>
                <w:rFonts w:asciiTheme="minorBidi" w:eastAsia="Garamond" w:hAnsiTheme="minorBidi" w:cstheme="minorBidi"/>
                <w:bCs/>
                <w:sz w:val="22"/>
                <w:szCs w:val="22"/>
              </w:rPr>
              <w:t>Services begin at</w:t>
            </w:r>
            <w:r w:rsidRPr="004E2EF6">
              <w:rPr>
                <w:rFonts w:asciiTheme="minorBidi" w:eastAsia="Garamond" w:hAnsiTheme="minorBidi" w:cstheme="minorBidi"/>
                <w:bCs/>
                <w:sz w:val="22"/>
                <w:szCs w:val="22"/>
              </w:rPr>
              <w:t xml:space="preserve"> 9:00 AM</w:t>
            </w:r>
          </w:p>
          <w:p w14:paraId="563AEB69" w14:textId="4D8B2C47" w:rsidR="005702F2" w:rsidRPr="004E2EF6" w:rsidRDefault="00000000" w:rsidP="00BA68B2">
            <w:pPr>
              <w:widowControl/>
              <w:ind w:left="420" w:hanging="180"/>
              <w:rPr>
                <w:rFonts w:asciiTheme="minorBidi" w:eastAsia="Garamond" w:hAnsiTheme="minorBidi" w:cstheme="minorBidi"/>
                <w:b/>
                <w:sz w:val="22"/>
                <w:szCs w:val="22"/>
              </w:rPr>
            </w:pPr>
            <w:r w:rsidRPr="004E2EF6">
              <w:rPr>
                <w:rFonts w:asciiTheme="minorBidi" w:eastAsia="Garamond" w:hAnsiTheme="minorBidi" w:cstheme="minorBidi"/>
                <w:bCs/>
                <w:sz w:val="22"/>
                <w:szCs w:val="22"/>
              </w:rPr>
              <w:t xml:space="preserve">Outdoor Shofar and Song </w:t>
            </w:r>
            <w:r w:rsidR="004E2EF6">
              <w:rPr>
                <w:rFonts w:asciiTheme="minorBidi" w:eastAsia="Garamond" w:hAnsiTheme="minorBidi" w:cstheme="minorBidi"/>
                <w:bCs/>
                <w:sz w:val="22"/>
                <w:szCs w:val="22"/>
              </w:rPr>
              <w:t xml:space="preserve"> </w:t>
            </w:r>
            <w:r w:rsidRPr="004E2EF6">
              <w:rPr>
                <w:rFonts w:asciiTheme="minorBidi" w:eastAsia="Garamond" w:hAnsiTheme="minorBidi" w:cstheme="minorBidi"/>
                <w:bCs/>
                <w:sz w:val="22"/>
                <w:szCs w:val="22"/>
              </w:rPr>
              <w:t xml:space="preserve"> </w:t>
            </w:r>
            <w:r w:rsidR="004E2EF6">
              <w:rPr>
                <w:rFonts w:asciiTheme="minorBidi" w:eastAsia="Garamond" w:hAnsiTheme="minorBidi" w:cstheme="minorBidi"/>
                <w:bCs/>
                <w:sz w:val="22"/>
                <w:szCs w:val="22"/>
              </w:rPr>
              <w:t>~</w:t>
            </w:r>
            <w:r w:rsidRPr="004E2EF6">
              <w:rPr>
                <w:rFonts w:asciiTheme="minorBidi" w:eastAsia="Garamond" w:hAnsiTheme="minorBidi" w:cstheme="minorBidi"/>
                <w:bCs/>
                <w:sz w:val="22"/>
                <w:szCs w:val="22"/>
              </w:rPr>
              <w:t>12:</w:t>
            </w:r>
            <w:r w:rsidR="00582C29" w:rsidRPr="004E2EF6">
              <w:rPr>
                <w:rFonts w:asciiTheme="minorBidi" w:eastAsia="Garamond" w:hAnsiTheme="minorBidi" w:cstheme="minorBidi"/>
                <w:bCs/>
                <w:sz w:val="22"/>
                <w:szCs w:val="22"/>
              </w:rPr>
              <w:t>45</w:t>
            </w:r>
            <w:r w:rsidRPr="004E2EF6">
              <w:rPr>
                <w:rFonts w:asciiTheme="minorBidi" w:eastAsia="Garamond" w:hAnsiTheme="minorBidi" w:cstheme="minorBidi"/>
                <w:bCs/>
                <w:sz w:val="22"/>
                <w:szCs w:val="22"/>
              </w:rPr>
              <w:t xml:space="preserve"> PM</w:t>
            </w:r>
          </w:p>
        </w:tc>
      </w:tr>
      <w:tr w:rsidR="005702F2" w:rsidRPr="004E2EF6" w14:paraId="64A75D24" w14:textId="77777777" w:rsidTr="00FB1F08">
        <w:trPr>
          <w:cantSplit/>
          <w:trHeight w:val="1147"/>
          <w:jc w:val="center"/>
        </w:trPr>
        <w:tc>
          <w:tcPr>
            <w:tcW w:w="3165" w:type="dxa"/>
            <w:tcBorders>
              <w:top w:val="single" w:sz="6" w:space="0" w:color="000000"/>
              <w:left w:val="single" w:sz="18" w:space="0" w:color="auto"/>
              <w:bottom w:val="single" w:sz="6" w:space="0" w:color="000000"/>
              <w:right w:val="single" w:sz="6" w:space="0" w:color="000000"/>
            </w:tcBorders>
            <w:shd w:val="clear" w:color="auto" w:fill="auto"/>
            <w:tcMar>
              <w:top w:w="0" w:type="dxa"/>
              <w:left w:w="0" w:type="dxa"/>
              <w:bottom w:w="0" w:type="dxa"/>
              <w:right w:w="0" w:type="dxa"/>
            </w:tcMar>
          </w:tcPr>
          <w:p w14:paraId="3DB8DF18" w14:textId="523E3C46" w:rsidR="005702F2" w:rsidRPr="004E2EF6" w:rsidRDefault="004050B0" w:rsidP="00582C29">
            <w:pPr>
              <w:widowControl/>
              <w:rPr>
                <w:rFonts w:asciiTheme="minorBidi" w:eastAsia="Garamond" w:hAnsiTheme="minorBidi" w:cstheme="minorBidi"/>
                <w:b/>
                <w:bCs/>
                <w:sz w:val="22"/>
                <w:szCs w:val="22"/>
              </w:rPr>
            </w:pPr>
            <w:r w:rsidRPr="004E2EF6">
              <w:rPr>
                <w:rFonts w:asciiTheme="minorBidi" w:eastAsia="Garamond" w:hAnsiTheme="minorBidi" w:cstheme="minorBidi"/>
                <w:b/>
                <w:bCs/>
                <w:sz w:val="22"/>
                <w:szCs w:val="22"/>
              </w:rPr>
              <w:t xml:space="preserve"> </w:t>
            </w:r>
            <w:r w:rsidR="00BA68B2" w:rsidRPr="004E2EF6">
              <w:rPr>
                <w:rFonts w:asciiTheme="minorBidi" w:eastAsia="Garamond" w:hAnsiTheme="minorBidi" w:cstheme="minorBidi"/>
                <w:b/>
                <w:bCs/>
                <w:sz w:val="22"/>
                <w:szCs w:val="22"/>
              </w:rPr>
              <w:t>Sunday, September 17</w:t>
            </w:r>
          </w:p>
        </w:tc>
        <w:tc>
          <w:tcPr>
            <w:tcW w:w="5863" w:type="dxa"/>
            <w:tcBorders>
              <w:top w:val="single" w:sz="6" w:space="0" w:color="000000"/>
              <w:left w:val="single" w:sz="6" w:space="0" w:color="000000"/>
              <w:bottom w:val="single" w:sz="6" w:space="0" w:color="000000"/>
              <w:right w:val="single" w:sz="18" w:space="0" w:color="auto"/>
            </w:tcBorders>
            <w:shd w:val="clear" w:color="auto" w:fill="auto"/>
            <w:tcMar>
              <w:top w:w="0" w:type="dxa"/>
              <w:left w:w="0" w:type="dxa"/>
              <w:bottom w:w="0" w:type="dxa"/>
              <w:right w:w="0" w:type="dxa"/>
            </w:tcMar>
          </w:tcPr>
          <w:p w14:paraId="7BF0151C" w14:textId="77777777" w:rsidR="00582C29" w:rsidRPr="004E2EF6" w:rsidRDefault="00582C29" w:rsidP="00582C29">
            <w:pPr>
              <w:widowControl/>
              <w:rPr>
                <w:rFonts w:asciiTheme="minorBidi" w:eastAsia="Garamond" w:hAnsiTheme="minorBidi" w:cstheme="minorBidi"/>
                <w:b/>
                <w:sz w:val="22"/>
                <w:szCs w:val="22"/>
              </w:rPr>
            </w:pPr>
            <w:r w:rsidRPr="004E2EF6">
              <w:rPr>
                <w:rFonts w:asciiTheme="minorBidi" w:eastAsia="Garamond" w:hAnsiTheme="minorBidi" w:cstheme="minorBidi"/>
                <w:b/>
                <w:sz w:val="22"/>
                <w:szCs w:val="22"/>
              </w:rPr>
              <w:t xml:space="preserve">    Second day of Rosh Hashanah </w:t>
            </w:r>
          </w:p>
          <w:p w14:paraId="367B2D7B" w14:textId="29C6B1E4" w:rsidR="005702F2" w:rsidRPr="004E2EF6" w:rsidRDefault="00582C29" w:rsidP="00582C29">
            <w:pPr>
              <w:widowControl/>
              <w:rPr>
                <w:rFonts w:asciiTheme="minorBidi" w:eastAsia="Garamond" w:hAnsiTheme="minorBidi" w:cstheme="minorBidi"/>
                <w:bCs/>
                <w:sz w:val="22"/>
                <w:szCs w:val="22"/>
              </w:rPr>
            </w:pPr>
            <w:r w:rsidRPr="004E2EF6">
              <w:rPr>
                <w:rFonts w:asciiTheme="minorBidi" w:eastAsia="Garamond" w:hAnsiTheme="minorBidi" w:cstheme="minorBidi"/>
                <w:b/>
                <w:sz w:val="22"/>
                <w:szCs w:val="22"/>
              </w:rPr>
              <w:t xml:space="preserve">    </w:t>
            </w:r>
            <w:r w:rsidR="007C05A4" w:rsidRPr="004E2EF6">
              <w:rPr>
                <w:rFonts w:asciiTheme="minorBidi" w:eastAsia="Garamond" w:hAnsiTheme="minorBidi" w:cstheme="minorBidi"/>
                <w:bCs/>
                <w:sz w:val="22"/>
                <w:szCs w:val="22"/>
              </w:rPr>
              <w:t>Services begin at</w:t>
            </w:r>
            <w:r w:rsidRPr="004E2EF6">
              <w:rPr>
                <w:rFonts w:asciiTheme="minorBidi" w:eastAsia="Garamond" w:hAnsiTheme="minorBidi" w:cstheme="minorBidi"/>
                <w:bCs/>
                <w:sz w:val="22"/>
                <w:szCs w:val="22"/>
              </w:rPr>
              <w:t xml:space="preserve"> 9:00 AM</w:t>
            </w:r>
          </w:p>
          <w:p w14:paraId="53CE169E" w14:textId="3B645474" w:rsidR="005702F2" w:rsidRPr="004E2EF6" w:rsidRDefault="00000000">
            <w:pPr>
              <w:widowControl/>
              <w:ind w:left="420" w:hanging="18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Outdoor Shofar and Song </w:t>
            </w:r>
            <w:r w:rsidR="004E2EF6">
              <w:rPr>
                <w:rFonts w:asciiTheme="minorBidi" w:eastAsia="Garamond" w:hAnsiTheme="minorBidi" w:cstheme="minorBidi"/>
                <w:bCs/>
                <w:sz w:val="22"/>
                <w:szCs w:val="22"/>
              </w:rPr>
              <w:t>~</w:t>
            </w:r>
            <w:r w:rsidR="00582C29" w:rsidRPr="004E2EF6">
              <w:rPr>
                <w:rFonts w:asciiTheme="minorBidi" w:eastAsia="Garamond" w:hAnsiTheme="minorBidi" w:cstheme="minorBidi"/>
                <w:bCs/>
                <w:sz w:val="22"/>
                <w:szCs w:val="22"/>
              </w:rPr>
              <w:t xml:space="preserve"> </w:t>
            </w:r>
            <w:r w:rsidRPr="004E2EF6">
              <w:rPr>
                <w:rFonts w:asciiTheme="minorBidi" w:eastAsia="Garamond" w:hAnsiTheme="minorBidi" w:cstheme="minorBidi"/>
                <w:bCs/>
                <w:sz w:val="22"/>
                <w:szCs w:val="22"/>
              </w:rPr>
              <w:t>12:</w:t>
            </w:r>
            <w:r w:rsidR="00582C29" w:rsidRPr="004E2EF6">
              <w:rPr>
                <w:rFonts w:asciiTheme="minorBidi" w:eastAsia="Garamond" w:hAnsiTheme="minorBidi" w:cstheme="minorBidi"/>
                <w:bCs/>
                <w:sz w:val="22"/>
                <w:szCs w:val="22"/>
              </w:rPr>
              <w:t>45</w:t>
            </w:r>
            <w:r w:rsidRPr="004E2EF6">
              <w:rPr>
                <w:rFonts w:asciiTheme="minorBidi" w:eastAsia="Garamond" w:hAnsiTheme="minorBidi" w:cstheme="minorBidi"/>
                <w:bCs/>
                <w:sz w:val="22"/>
                <w:szCs w:val="22"/>
              </w:rPr>
              <w:t xml:space="preserve"> PM</w:t>
            </w:r>
          </w:p>
          <w:p w14:paraId="2DC0AD1C" w14:textId="32ECA435" w:rsidR="00582C29" w:rsidRPr="004E2EF6" w:rsidRDefault="00582C29">
            <w:pPr>
              <w:widowControl/>
              <w:ind w:left="420" w:hanging="18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Bring Your Own Picnic </w:t>
            </w:r>
            <w:r w:rsidR="004E2EF6">
              <w:rPr>
                <w:rFonts w:asciiTheme="minorBidi" w:eastAsia="Garamond" w:hAnsiTheme="minorBidi" w:cstheme="minorBidi"/>
                <w:bCs/>
                <w:sz w:val="22"/>
                <w:szCs w:val="22"/>
              </w:rPr>
              <w:t>~1:00</w:t>
            </w:r>
            <w:r w:rsidRPr="004E2EF6">
              <w:rPr>
                <w:rFonts w:asciiTheme="minorBidi" w:eastAsia="Garamond" w:hAnsiTheme="minorBidi" w:cstheme="minorBidi"/>
                <w:bCs/>
                <w:sz w:val="22"/>
                <w:szCs w:val="22"/>
              </w:rPr>
              <w:t xml:space="preserve"> PM</w:t>
            </w:r>
          </w:p>
          <w:p w14:paraId="16847800" w14:textId="11185BBC" w:rsidR="00582C29" w:rsidRPr="004E2EF6" w:rsidRDefault="00582C29">
            <w:pPr>
              <w:widowControl/>
              <w:ind w:left="420" w:hanging="18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  Join others for a casual communal lunch!</w:t>
            </w:r>
          </w:p>
          <w:p w14:paraId="2E8CA51F" w14:textId="784BAF62" w:rsidR="00BA68B2" w:rsidRPr="004E2EF6" w:rsidRDefault="00BA68B2">
            <w:pPr>
              <w:widowControl/>
              <w:ind w:left="420" w:hanging="180"/>
              <w:rPr>
                <w:rFonts w:asciiTheme="minorBidi" w:eastAsia="Garamond" w:hAnsiTheme="minorBidi" w:cstheme="minorBidi"/>
                <w:b/>
                <w:sz w:val="22"/>
                <w:szCs w:val="22"/>
              </w:rPr>
            </w:pPr>
            <w:r w:rsidRPr="004E2EF6">
              <w:rPr>
                <w:rFonts w:asciiTheme="minorBidi" w:eastAsia="Garamond" w:hAnsiTheme="minorBidi" w:cstheme="minorBidi"/>
                <w:bCs/>
                <w:sz w:val="22"/>
                <w:szCs w:val="22"/>
              </w:rPr>
              <w:t xml:space="preserve">Tashlich– depart from the Myerberg at </w:t>
            </w:r>
            <w:r w:rsidR="007C05A4" w:rsidRPr="004E2EF6">
              <w:rPr>
                <w:rFonts w:asciiTheme="minorBidi" w:eastAsia="Garamond" w:hAnsiTheme="minorBidi" w:cstheme="minorBidi"/>
                <w:bCs/>
                <w:sz w:val="22"/>
                <w:szCs w:val="22"/>
              </w:rPr>
              <w:t>~</w:t>
            </w:r>
            <w:r w:rsidR="00876CE9">
              <w:rPr>
                <w:rFonts w:asciiTheme="minorBidi" w:eastAsia="Garamond" w:hAnsiTheme="minorBidi" w:cstheme="minorBidi"/>
                <w:bCs/>
                <w:sz w:val="22"/>
                <w:szCs w:val="22"/>
              </w:rPr>
              <w:t>1:45</w:t>
            </w:r>
            <w:r w:rsidRPr="004E2EF6">
              <w:rPr>
                <w:rFonts w:asciiTheme="minorBidi" w:eastAsia="Garamond" w:hAnsiTheme="minorBidi" w:cstheme="minorBidi"/>
                <w:bCs/>
                <w:sz w:val="22"/>
                <w:szCs w:val="22"/>
              </w:rPr>
              <w:t xml:space="preserve"> PM</w:t>
            </w:r>
            <w:r w:rsidR="007C05A4" w:rsidRPr="004E2EF6">
              <w:rPr>
                <w:rFonts w:asciiTheme="minorBidi" w:eastAsia="Garamond" w:hAnsiTheme="minorBidi" w:cstheme="minorBidi"/>
                <w:bCs/>
                <w:sz w:val="22"/>
                <w:szCs w:val="22"/>
              </w:rPr>
              <w:t>,</w:t>
            </w:r>
            <w:r w:rsidRPr="004E2EF6">
              <w:rPr>
                <w:rFonts w:asciiTheme="minorBidi" w:eastAsia="Garamond" w:hAnsiTheme="minorBidi" w:cstheme="minorBidi"/>
                <w:bCs/>
                <w:sz w:val="22"/>
                <w:szCs w:val="22"/>
              </w:rPr>
              <w:t xml:space="preserve"> Tashlich at the Western Run Stream (Bancroft </w:t>
            </w:r>
            <w:r w:rsidR="007C05A4" w:rsidRPr="004E2EF6">
              <w:rPr>
                <w:rFonts w:asciiTheme="minorBidi" w:eastAsia="Garamond" w:hAnsiTheme="minorBidi" w:cstheme="minorBidi"/>
                <w:bCs/>
                <w:sz w:val="22"/>
                <w:szCs w:val="22"/>
              </w:rPr>
              <w:t>@</w:t>
            </w:r>
            <w:r w:rsidRPr="004E2EF6">
              <w:rPr>
                <w:rFonts w:asciiTheme="minorBidi" w:eastAsia="Garamond" w:hAnsiTheme="minorBidi" w:cstheme="minorBidi"/>
                <w:bCs/>
                <w:sz w:val="22"/>
                <w:szCs w:val="22"/>
              </w:rPr>
              <w:t xml:space="preserve"> Western Run) at </w:t>
            </w:r>
            <w:r w:rsidR="007C05A4" w:rsidRPr="004E2EF6">
              <w:rPr>
                <w:rFonts w:asciiTheme="minorBidi" w:eastAsia="Garamond" w:hAnsiTheme="minorBidi" w:cstheme="minorBidi"/>
                <w:bCs/>
                <w:sz w:val="22"/>
                <w:szCs w:val="22"/>
              </w:rPr>
              <w:t>~</w:t>
            </w:r>
            <w:r w:rsidR="00EA4DF5">
              <w:rPr>
                <w:rFonts w:asciiTheme="minorBidi" w:eastAsia="Garamond" w:hAnsiTheme="minorBidi" w:cstheme="minorBidi"/>
                <w:bCs/>
                <w:sz w:val="22"/>
                <w:szCs w:val="22"/>
              </w:rPr>
              <w:t>2:00</w:t>
            </w:r>
            <w:r w:rsidRPr="004E2EF6">
              <w:rPr>
                <w:rFonts w:asciiTheme="minorBidi" w:eastAsia="Garamond" w:hAnsiTheme="minorBidi" w:cstheme="minorBidi"/>
                <w:bCs/>
                <w:sz w:val="22"/>
                <w:szCs w:val="22"/>
              </w:rPr>
              <w:t xml:space="preserve"> PM</w:t>
            </w:r>
            <w:r w:rsidRPr="004E2EF6">
              <w:rPr>
                <w:rFonts w:asciiTheme="minorBidi" w:eastAsia="Garamond" w:hAnsiTheme="minorBidi" w:cstheme="minorBidi"/>
                <w:b/>
                <w:sz w:val="22"/>
                <w:szCs w:val="22"/>
              </w:rPr>
              <w:t xml:space="preserve"> </w:t>
            </w:r>
          </w:p>
        </w:tc>
      </w:tr>
      <w:tr w:rsidR="005702F2" w:rsidRPr="004E2EF6" w14:paraId="1E6C7192" w14:textId="77777777" w:rsidTr="00FB1F08">
        <w:trPr>
          <w:cantSplit/>
          <w:trHeight w:val="645"/>
          <w:jc w:val="center"/>
        </w:trPr>
        <w:tc>
          <w:tcPr>
            <w:tcW w:w="3165" w:type="dxa"/>
            <w:tcBorders>
              <w:top w:val="single" w:sz="18" w:space="0" w:color="auto"/>
              <w:left w:val="single" w:sz="18" w:space="0" w:color="auto"/>
              <w:bottom w:val="single" w:sz="6" w:space="0" w:color="000000"/>
              <w:right w:val="single" w:sz="6" w:space="0" w:color="000000"/>
            </w:tcBorders>
            <w:shd w:val="clear" w:color="auto" w:fill="auto"/>
            <w:tcMar>
              <w:top w:w="0" w:type="dxa"/>
              <w:left w:w="0" w:type="dxa"/>
              <w:bottom w:w="0" w:type="dxa"/>
              <w:right w:w="0" w:type="dxa"/>
            </w:tcMar>
          </w:tcPr>
          <w:p w14:paraId="03AD27D7" w14:textId="389B3327" w:rsidR="005702F2" w:rsidRPr="004E2EF6" w:rsidRDefault="004050B0" w:rsidP="00582C29">
            <w:pPr>
              <w:widowControl/>
              <w:rPr>
                <w:rFonts w:asciiTheme="minorBidi" w:hAnsiTheme="minorBidi" w:cstheme="minorBidi"/>
                <w:b/>
                <w:bCs/>
                <w:sz w:val="22"/>
                <w:szCs w:val="22"/>
              </w:rPr>
            </w:pPr>
            <w:r w:rsidRPr="004E2EF6">
              <w:rPr>
                <w:rFonts w:asciiTheme="minorBidi" w:eastAsia="Garamond" w:hAnsiTheme="minorBidi" w:cstheme="minorBidi"/>
                <w:b/>
                <w:bCs/>
                <w:sz w:val="22"/>
                <w:szCs w:val="22"/>
              </w:rPr>
              <w:t xml:space="preserve"> </w:t>
            </w:r>
            <w:r w:rsidR="00BA68B2" w:rsidRPr="004E2EF6">
              <w:rPr>
                <w:rFonts w:asciiTheme="minorBidi" w:eastAsia="Garamond" w:hAnsiTheme="minorBidi" w:cstheme="minorBidi"/>
                <w:b/>
                <w:bCs/>
                <w:sz w:val="22"/>
                <w:szCs w:val="22"/>
              </w:rPr>
              <w:t>Sunday, September 24</w:t>
            </w:r>
          </w:p>
        </w:tc>
        <w:tc>
          <w:tcPr>
            <w:tcW w:w="5863" w:type="dxa"/>
            <w:tcBorders>
              <w:top w:val="single" w:sz="18" w:space="0" w:color="auto"/>
              <w:left w:val="single" w:sz="6" w:space="0" w:color="000000"/>
              <w:bottom w:val="single" w:sz="6" w:space="0" w:color="000000"/>
              <w:right w:val="single" w:sz="18" w:space="0" w:color="auto"/>
            </w:tcBorders>
            <w:shd w:val="clear" w:color="auto" w:fill="auto"/>
            <w:tcMar>
              <w:top w:w="0" w:type="dxa"/>
              <w:left w:w="0" w:type="dxa"/>
              <w:bottom w:w="0" w:type="dxa"/>
              <w:right w:w="0" w:type="dxa"/>
            </w:tcMar>
          </w:tcPr>
          <w:p w14:paraId="24DE1CF4" w14:textId="676736D4" w:rsidR="005702F2" w:rsidRPr="004E2EF6" w:rsidRDefault="00582C29" w:rsidP="00582C29">
            <w:pPr>
              <w:widowControl/>
              <w:rPr>
                <w:rFonts w:asciiTheme="minorBidi" w:eastAsia="Garamond" w:hAnsiTheme="minorBidi" w:cstheme="minorBidi"/>
                <w:b/>
                <w:sz w:val="22"/>
                <w:szCs w:val="22"/>
              </w:rPr>
            </w:pPr>
            <w:r w:rsidRPr="004E2EF6">
              <w:rPr>
                <w:rFonts w:asciiTheme="minorBidi" w:eastAsia="Garamond" w:hAnsiTheme="minorBidi" w:cstheme="minorBidi"/>
                <w:b/>
                <w:sz w:val="22"/>
                <w:szCs w:val="22"/>
              </w:rPr>
              <w:t xml:space="preserve">   Erev Yom Kippur</w:t>
            </w:r>
          </w:p>
          <w:p w14:paraId="780978CE" w14:textId="77777777" w:rsidR="005702F2" w:rsidRPr="004E2EF6" w:rsidRDefault="00000000">
            <w:pPr>
              <w:widowControl/>
              <w:ind w:left="51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Mincha followed by Kol Nidre - 6:30 PM </w:t>
            </w:r>
          </w:p>
        </w:tc>
      </w:tr>
      <w:tr w:rsidR="005702F2" w:rsidRPr="004E2EF6" w14:paraId="3A21D371" w14:textId="77777777" w:rsidTr="00FB1F08">
        <w:trPr>
          <w:cantSplit/>
          <w:trHeight w:val="2709"/>
          <w:jc w:val="center"/>
        </w:trPr>
        <w:tc>
          <w:tcPr>
            <w:tcW w:w="3165" w:type="dxa"/>
            <w:tcBorders>
              <w:top w:val="single" w:sz="6" w:space="0" w:color="000000"/>
              <w:left w:val="single" w:sz="18" w:space="0" w:color="auto"/>
              <w:bottom w:val="single" w:sz="18" w:space="0" w:color="auto"/>
              <w:right w:val="single" w:sz="6" w:space="0" w:color="000000"/>
            </w:tcBorders>
            <w:shd w:val="clear" w:color="auto" w:fill="auto"/>
            <w:tcMar>
              <w:top w:w="0" w:type="dxa"/>
              <w:left w:w="0" w:type="dxa"/>
              <w:bottom w:w="0" w:type="dxa"/>
              <w:right w:w="0" w:type="dxa"/>
            </w:tcMar>
          </w:tcPr>
          <w:p w14:paraId="414DB5E5" w14:textId="35064452" w:rsidR="005702F2" w:rsidRPr="004E2EF6" w:rsidRDefault="004050B0" w:rsidP="00582C29">
            <w:pPr>
              <w:widowControl/>
              <w:rPr>
                <w:rFonts w:asciiTheme="minorBidi" w:eastAsia="Garamond" w:hAnsiTheme="minorBidi" w:cstheme="minorBidi"/>
                <w:b/>
                <w:bCs/>
                <w:sz w:val="22"/>
                <w:szCs w:val="22"/>
              </w:rPr>
            </w:pPr>
            <w:r w:rsidRPr="004E2EF6">
              <w:rPr>
                <w:rFonts w:asciiTheme="minorBidi" w:eastAsia="Garamond" w:hAnsiTheme="minorBidi" w:cstheme="minorBidi"/>
                <w:b/>
                <w:bCs/>
                <w:sz w:val="22"/>
                <w:szCs w:val="22"/>
              </w:rPr>
              <w:t xml:space="preserve"> </w:t>
            </w:r>
            <w:r w:rsidR="00BA68B2" w:rsidRPr="004E2EF6">
              <w:rPr>
                <w:rFonts w:asciiTheme="minorBidi" w:eastAsia="Garamond" w:hAnsiTheme="minorBidi" w:cstheme="minorBidi"/>
                <w:b/>
                <w:bCs/>
                <w:sz w:val="22"/>
                <w:szCs w:val="22"/>
              </w:rPr>
              <w:t>Monday, September 25</w:t>
            </w:r>
          </w:p>
        </w:tc>
        <w:tc>
          <w:tcPr>
            <w:tcW w:w="5863" w:type="dxa"/>
            <w:tcBorders>
              <w:top w:val="single" w:sz="6" w:space="0" w:color="000000"/>
              <w:left w:val="single" w:sz="6" w:space="0" w:color="000000"/>
              <w:bottom w:val="single" w:sz="18" w:space="0" w:color="auto"/>
              <w:right w:val="single" w:sz="18" w:space="0" w:color="auto"/>
            </w:tcBorders>
            <w:shd w:val="clear" w:color="auto" w:fill="auto"/>
            <w:tcMar>
              <w:top w:w="0" w:type="dxa"/>
              <w:left w:w="0" w:type="dxa"/>
              <w:bottom w:w="0" w:type="dxa"/>
              <w:right w:w="0" w:type="dxa"/>
            </w:tcMar>
          </w:tcPr>
          <w:p w14:paraId="5D47F372" w14:textId="77777777" w:rsidR="005702F2" w:rsidRPr="004E2EF6" w:rsidRDefault="00000000">
            <w:pPr>
              <w:widowControl/>
              <w:ind w:left="240"/>
              <w:rPr>
                <w:rFonts w:asciiTheme="minorBidi" w:eastAsia="Garamond" w:hAnsiTheme="minorBidi" w:cstheme="minorBidi"/>
                <w:b/>
                <w:sz w:val="22"/>
                <w:szCs w:val="22"/>
              </w:rPr>
            </w:pPr>
            <w:r w:rsidRPr="004E2EF6">
              <w:rPr>
                <w:rFonts w:asciiTheme="minorBidi" w:eastAsia="Garamond" w:hAnsiTheme="minorBidi" w:cstheme="minorBidi"/>
                <w:b/>
                <w:sz w:val="22"/>
                <w:szCs w:val="22"/>
              </w:rPr>
              <w:t>Yom Kippur:</w:t>
            </w:r>
          </w:p>
          <w:p w14:paraId="2C5353C7" w14:textId="3E0CB42F" w:rsidR="005702F2" w:rsidRPr="004E2EF6" w:rsidRDefault="007C05A4"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Shacharit - 9:00 AM</w:t>
            </w:r>
          </w:p>
          <w:p w14:paraId="13C1BA55" w14:textId="112C37EB" w:rsidR="005702F2" w:rsidRPr="004E2EF6" w:rsidRDefault="00000000"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Yizkor </w:t>
            </w:r>
            <w:r w:rsidR="007C05A4" w:rsidRPr="004E2EF6">
              <w:rPr>
                <w:rFonts w:asciiTheme="minorBidi" w:eastAsia="Garamond" w:hAnsiTheme="minorBidi" w:cstheme="minorBidi"/>
                <w:bCs/>
                <w:sz w:val="22"/>
                <w:szCs w:val="22"/>
              </w:rPr>
              <w:t>–</w:t>
            </w:r>
            <w:r w:rsidRPr="004E2EF6">
              <w:rPr>
                <w:rFonts w:asciiTheme="minorBidi" w:eastAsia="Garamond" w:hAnsiTheme="minorBidi" w:cstheme="minorBidi"/>
                <w:bCs/>
                <w:sz w:val="22"/>
                <w:szCs w:val="22"/>
              </w:rPr>
              <w:t xml:space="preserve"> </w:t>
            </w:r>
            <w:r w:rsidR="007C05A4" w:rsidRPr="004E2EF6">
              <w:rPr>
                <w:rFonts w:asciiTheme="minorBidi" w:eastAsia="Garamond" w:hAnsiTheme="minorBidi" w:cstheme="minorBidi"/>
                <w:bCs/>
                <w:i/>
                <w:sz w:val="22"/>
                <w:szCs w:val="22"/>
                <w:u w:val="single"/>
              </w:rPr>
              <w:t>Approximately</w:t>
            </w:r>
            <w:r w:rsidR="007C05A4" w:rsidRPr="004E2EF6">
              <w:rPr>
                <w:rFonts w:asciiTheme="minorBidi" w:eastAsia="Garamond" w:hAnsiTheme="minorBidi" w:cstheme="minorBidi"/>
                <w:bCs/>
                <w:i/>
                <w:sz w:val="22"/>
                <w:szCs w:val="22"/>
              </w:rPr>
              <w:t xml:space="preserve"> </w:t>
            </w:r>
            <w:r w:rsidRPr="004E2EF6">
              <w:rPr>
                <w:rFonts w:asciiTheme="minorBidi" w:eastAsia="Garamond" w:hAnsiTheme="minorBidi" w:cstheme="minorBidi"/>
                <w:bCs/>
                <w:sz w:val="22"/>
                <w:szCs w:val="22"/>
              </w:rPr>
              <w:t>11:15 AM</w:t>
            </w:r>
          </w:p>
          <w:p w14:paraId="4AC5C32E" w14:textId="35881219" w:rsidR="007C05A4" w:rsidRPr="004E2EF6" w:rsidRDefault="004E2EF6" w:rsidP="004E2EF6">
            <w:pPr>
              <w:widowControl/>
              <w:ind w:left="1080"/>
              <w:rPr>
                <w:rFonts w:asciiTheme="minorBidi" w:eastAsia="Garamond" w:hAnsiTheme="minorBidi" w:cstheme="minorBidi"/>
                <w:bCs/>
                <w:sz w:val="22"/>
                <w:szCs w:val="22"/>
              </w:rPr>
            </w:pPr>
            <w:r>
              <w:rPr>
                <w:rFonts w:asciiTheme="minorBidi" w:eastAsia="Garamond" w:hAnsiTheme="minorBidi" w:cstheme="minorBidi"/>
                <w:bCs/>
                <w:sz w:val="22"/>
                <w:szCs w:val="22"/>
              </w:rPr>
              <w:t>*</w:t>
            </w:r>
            <w:r w:rsidR="007C05A4" w:rsidRPr="004E2EF6">
              <w:rPr>
                <w:rFonts w:asciiTheme="minorBidi" w:eastAsia="Garamond" w:hAnsiTheme="minorBidi" w:cstheme="minorBidi"/>
                <w:bCs/>
                <w:sz w:val="22"/>
                <w:szCs w:val="22"/>
              </w:rPr>
              <w:t>Morning services end around 1:</w:t>
            </w:r>
            <w:r w:rsidR="00D55D4E" w:rsidRPr="004E2EF6">
              <w:rPr>
                <w:rFonts w:asciiTheme="minorBidi" w:eastAsia="Garamond" w:hAnsiTheme="minorBidi" w:cstheme="minorBidi"/>
                <w:bCs/>
                <w:sz w:val="22"/>
                <w:szCs w:val="22"/>
              </w:rPr>
              <w:t>3</w:t>
            </w:r>
            <w:r w:rsidR="007C05A4" w:rsidRPr="004E2EF6">
              <w:rPr>
                <w:rFonts w:asciiTheme="minorBidi" w:eastAsia="Garamond" w:hAnsiTheme="minorBidi" w:cstheme="minorBidi"/>
                <w:bCs/>
                <w:sz w:val="22"/>
                <w:szCs w:val="22"/>
              </w:rPr>
              <w:t>0 PM*</w:t>
            </w:r>
          </w:p>
          <w:p w14:paraId="0A161BD5" w14:textId="08694D43" w:rsidR="005702F2" w:rsidRPr="004E2EF6" w:rsidRDefault="00000000"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Learning Sessions - 4:</w:t>
            </w:r>
            <w:r w:rsidR="00BA68B2" w:rsidRPr="004E2EF6">
              <w:rPr>
                <w:rFonts w:asciiTheme="minorBidi" w:eastAsia="Garamond" w:hAnsiTheme="minorBidi" w:cstheme="minorBidi"/>
                <w:bCs/>
                <w:sz w:val="22"/>
                <w:szCs w:val="22"/>
              </w:rPr>
              <w:t>0</w:t>
            </w:r>
            <w:r w:rsidRPr="004E2EF6">
              <w:rPr>
                <w:rFonts w:asciiTheme="minorBidi" w:eastAsia="Garamond" w:hAnsiTheme="minorBidi" w:cstheme="minorBidi"/>
                <w:bCs/>
                <w:sz w:val="22"/>
                <w:szCs w:val="22"/>
              </w:rPr>
              <w:t>0 PM</w:t>
            </w:r>
          </w:p>
          <w:p w14:paraId="0D3682C3" w14:textId="77777777" w:rsidR="005702F2" w:rsidRPr="004E2EF6" w:rsidRDefault="00000000"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Mincha– 5:30 PM</w:t>
            </w:r>
          </w:p>
          <w:p w14:paraId="7F433825" w14:textId="4DE3BA4B" w:rsidR="005702F2" w:rsidRPr="004E2EF6" w:rsidRDefault="00000000"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Neila</w:t>
            </w:r>
            <w:r w:rsidR="007C05A4" w:rsidRPr="004E2EF6">
              <w:rPr>
                <w:rFonts w:asciiTheme="minorBidi" w:eastAsia="Garamond" w:hAnsiTheme="minorBidi" w:cstheme="minorBidi"/>
                <w:bCs/>
                <w:sz w:val="22"/>
                <w:szCs w:val="22"/>
              </w:rPr>
              <w:t>h</w:t>
            </w:r>
            <w:r w:rsidRPr="004E2EF6">
              <w:rPr>
                <w:rFonts w:asciiTheme="minorBidi" w:eastAsia="Garamond" w:hAnsiTheme="minorBidi" w:cstheme="minorBidi"/>
                <w:bCs/>
                <w:sz w:val="22"/>
                <w:szCs w:val="22"/>
              </w:rPr>
              <w:t xml:space="preserve"> - 6:30 PM</w:t>
            </w:r>
          </w:p>
          <w:p w14:paraId="50CDE451" w14:textId="5104739F" w:rsidR="005702F2" w:rsidRPr="004E2EF6" w:rsidRDefault="00000000" w:rsidP="004E2EF6">
            <w:pPr>
              <w:pStyle w:val="ListParagraph"/>
              <w:widowControl/>
              <w:numPr>
                <w:ilvl w:val="0"/>
                <w:numId w:val="1"/>
              </w:numPr>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Shofar </w:t>
            </w:r>
            <w:r w:rsidR="004E2EF6">
              <w:rPr>
                <w:rFonts w:asciiTheme="minorBidi" w:eastAsia="Garamond" w:hAnsiTheme="minorBidi" w:cstheme="minorBidi"/>
                <w:bCs/>
                <w:sz w:val="22"/>
                <w:szCs w:val="22"/>
              </w:rPr>
              <w:t>~</w:t>
            </w:r>
            <w:r w:rsidR="007C05A4" w:rsidRPr="004E2EF6">
              <w:rPr>
                <w:rFonts w:asciiTheme="minorBidi" w:eastAsia="Garamond" w:hAnsiTheme="minorBidi" w:cstheme="minorBidi"/>
                <w:bCs/>
                <w:sz w:val="22"/>
                <w:szCs w:val="22"/>
              </w:rPr>
              <w:t xml:space="preserve"> </w:t>
            </w:r>
            <w:r w:rsidRPr="004E2EF6">
              <w:rPr>
                <w:rFonts w:asciiTheme="minorBidi" w:eastAsia="Garamond" w:hAnsiTheme="minorBidi" w:cstheme="minorBidi"/>
                <w:bCs/>
                <w:sz w:val="22"/>
                <w:szCs w:val="22"/>
              </w:rPr>
              <w:t>7:3</w:t>
            </w:r>
            <w:r w:rsidR="00BA68B2" w:rsidRPr="004E2EF6">
              <w:rPr>
                <w:rFonts w:asciiTheme="minorBidi" w:eastAsia="Garamond" w:hAnsiTheme="minorBidi" w:cstheme="minorBidi"/>
                <w:bCs/>
                <w:sz w:val="22"/>
                <w:szCs w:val="22"/>
              </w:rPr>
              <w:t>9</w:t>
            </w:r>
            <w:r w:rsidRPr="004E2EF6">
              <w:rPr>
                <w:rFonts w:asciiTheme="minorBidi" w:eastAsia="Garamond" w:hAnsiTheme="minorBidi" w:cstheme="minorBidi"/>
                <w:bCs/>
                <w:sz w:val="22"/>
                <w:szCs w:val="22"/>
              </w:rPr>
              <w:t xml:space="preserve"> PM</w:t>
            </w:r>
          </w:p>
          <w:p w14:paraId="05BCE174" w14:textId="1E448A31" w:rsidR="005702F2" w:rsidRPr="004E2EF6" w:rsidRDefault="00000000" w:rsidP="004E2EF6">
            <w:pPr>
              <w:pStyle w:val="ListParagraph"/>
              <w:widowControl/>
              <w:numPr>
                <w:ilvl w:val="0"/>
                <w:numId w:val="1"/>
              </w:numPr>
              <w:rPr>
                <w:rFonts w:asciiTheme="minorBidi" w:eastAsia="Garamond" w:hAnsiTheme="minorBidi" w:cstheme="minorBidi"/>
                <w:b/>
                <w:sz w:val="22"/>
                <w:szCs w:val="22"/>
              </w:rPr>
            </w:pPr>
            <w:r w:rsidRPr="004E2EF6">
              <w:rPr>
                <w:rFonts w:asciiTheme="minorBidi" w:eastAsia="Garamond" w:hAnsiTheme="minorBidi" w:cstheme="minorBidi"/>
                <w:bCs/>
                <w:sz w:val="22"/>
                <w:szCs w:val="22"/>
              </w:rPr>
              <w:t xml:space="preserve">Break Fast </w:t>
            </w:r>
            <w:r w:rsidR="004E2EF6">
              <w:rPr>
                <w:rFonts w:asciiTheme="minorBidi" w:eastAsia="Garamond" w:hAnsiTheme="minorBidi" w:cstheme="minorBidi"/>
                <w:bCs/>
                <w:sz w:val="22"/>
                <w:szCs w:val="22"/>
              </w:rPr>
              <w:t>~</w:t>
            </w:r>
            <w:r w:rsidR="007C05A4" w:rsidRPr="004E2EF6">
              <w:rPr>
                <w:rFonts w:asciiTheme="minorBidi" w:eastAsia="Garamond" w:hAnsiTheme="minorBidi" w:cstheme="minorBidi"/>
                <w:bCs/>
                <w:sz w:val="22"/>
                <w:szCs w:val="22"/>
              </w:rPr>
              <w:t xml:space="preserve"> </w:t>
            </w:r>
            <w:r w:rsidRPr="004E2EF6">
              <w:rPr>
                <w:rFonts w:asciiTheme="minorBidi" w:eastAsia="Garamond" w:hAnsiTheme="minorBidi" w:cstheme="minorBidi"/>
                <w:bCs/>
                <w:sz w:val="22"/>
                <w:szCs w:val="22"/>
              </w:rPr>
              <w:t>7:4</w:t>
            </w:r>
            <w:r w:rsidR="00582C29" w:rsidRPr="004E2EF6">
              <w:rPr>
                <w:rFonts w:asciiTheme="minorBidi" w:eastAsia="Garamond" w:hAnsiTheme="minorBidi" w:cstheme="minorBidi"/>
                <w:bCs/>
                <w:sz w:val="22"/>
                <w:szCs w:val="22"/>
              </w:rPr>
              <w:t>5</w:t>
            </w:r>
            <w:r w:rsidRPr="004E2EF6">
              <w:rPr>
                <w:rFonts w:asciiTheme="minorBidi" w:eastAsia="Garamond" w:hAnsiTheme="minorBidi" w:cstheme="minorBidi"/>
                <w:bCs/>
                <w:sz w:val="22"/>
                <w:szCs w:val="22"/>
              </w:rPr>
              <w:t xml:space="preserve"> PM</w:t>
            </w:r>
          </w:p>
        </w:tc>
      </w:tr>
    </w:tbl>
    <w:p w14:paraId="3EB967A6" w14:textId="77777777" w:rsidR="005702F2" w:rsidRPr="004E2EF6" w:rsidRDefault="005702F2">
      <w:pPr>
        <w:widowControl/>
        <w:pBdr>
          <w:top w:val="nil"/>
          <w:left w:val="nil"/>
          <w:bottom w:val="nil"/>
          <w:right w:val="nil"/>
          <w:between w:val="nil"/>
        </w:pBdr>
        <w:rPr>
          <w:rFonts w:asciiTheme="minorBidi" w:eastAsia="Garamond" w:hAnsiTheme="minorBidi" w:cstheme="minorBidi"/>
          <w:sz w:val="22"/>
          <w:szCs w:val="22"/>
        </w:rPr>
        <w:sectPr w:rsidR="005702F2" w:rsidRPr="004E2EF6">
          <w:headerReference w:type="even" r:id="rId8"/>
          <w:headerReference w:type="default" r:id="rId9"/>
          <w:footerReference w:type="even" r:id="rId10"/>
          <w:footerReference w:type="default" r:id="rId11"/>
          <w:pgSz w:w="12240" w:h="15840"/>
          <w:pgMar w:top="1440" w:right="1440" w:bottom="1440" w:left="1440" w:header="720" w:footer="864" w:gutter="0"/>
          <w:pgNumType w:start="1"/>
          <w:cols w:space="720"/>
        </w:sectPr>
      </w:pPr>
    </w:p>
    <w:p w14:paraId="69CA1DB9" w14:textId="77777777" w:rsidR="005702F2" w:rsidRPr="004E2EF6" w:rsidRDefault="005702F2">
      <w:pPr>
        <w:spacing w:after="240"/>
        <w:rPr>
          <w:rFonts w:asciiTheme="minorBidi" w:eastAsia="Garamond" w:hAnsiTheme="minorBidi" w:cstheme="minorBidi"/>
          <w:sz w:val="22"/>
          <w:szCs w:val="22"/>
        </w:rPr>
      </w:pPr>
    </w:p>
    <w:p w14:paraId="09E33AEC" w14:textId="77777777" w:rsidR="005702F2" w:rsidRPr="004E2EF6" w:rsidRDefault="00000000">
      <w:pPr>
        <w:widowControl/>
        <w:spacing w:after="240" w:line="276" w:lineRule="auto"/>
        <w:rPr>
          <w:rFonts w:asciiTheme="minorBidi" w:eastAsia="Garamond" w:hAnsiTheme="minorBidi" w:cstheme="minorBidi"/>
          <w:b/>
          <w:i/>
          <w:sz w:val="22"/>
          <w:szCs w:val="22"/>
          <w:u w:val="single"/>
        </w:rPr>
      </w:pPr>
      <w:r w:rsidRPr="004E2EF6">
        <w:rPr>
          <w:rFonts w:asciiTheme="minorBidi" w:eastAsia="Garamond" w:hAnsiTheme="minorBidi" w:cstheme="minorBidi"/>
          <w:b/>
          <w:i/>
          <w:sz w:val="22"/>
          <w:szCs w:val="22"/>
          <w:u w:val="single"/>
        </w:rPr>
        <w:t>Administrative Reminders</w:t>
      </w:r>
    </w:p>
    <w:p w14:paraId="2318E34F" w14:textId="14FDCFBA" w:rsidR="00FB1F08" w:rsidRPr="004E2EF6" w:rsidRDefault="00FB1F08" w:rsidP="00BA68B2">
      <w:pPr>
        <w:widowControl/>
        <w:spacing w:after="240" w:line="276" w:lineRule="auto"/>
        <w:rPr>
          <w:rFonts w:asciiTheme="minorBidi" w:eastAsia="Garamond" w:hAnsiTheme="minorBidi" w:cstheme="minorBidi"/>
          <w:b/>
          <w:sz w:val="22"/>
          <w:szCs w:val="22"/>
        </w:rPr>
      </w:pPr>
      <w:r w:rsidRPr="004E2EF6">
        <w:rPr>
          <w:rFonts w:asciiTheme="minorBidi" w:eastAsia="Garamond" w:hAnsiTheme="minorBidi" w:cstheme="minorBidi"/>
          <w:b/>
          <w:sz w:val="22"/>
          <w:szCs w:val="22"/>
        </w:rPr>
        <w:t xml:space="preserve">If you need seating accommodations, </w:t>
      </w:r>
      <w:r w:rsidRPr="004E2EF6">
        <w:rPr>
          <w:rFonts w:asciiTheme="minorBidi" w:eastAsia="Garamond" w:hAnsiTheme="minorBidi" w:cstheme="minorBidi"/>
          <w:bCs/>
          <w:sz w:val="22"/>
          <w:szCs w:val="22"/>
        </w:rPr>
        <w:t xml:space="preserve">please fill out the appropriate form or email </w:t>
      </w:r>
      <w:hyperlink r:id="rId12" w:history="1">
        <w:r w:rsidRPr="004E2EF6">
          <w:rPr>
            <w:rStyle w:val="Hyperlink"/>
            <w:rFonts w:asciiTheme="minorBidi" w:eastAsia="Garamond" w:hAnsiTheme="minorBidi" w:cstheme="minorBidi"/>
            <w:bCs/>
            <w:sz w:val="22"/>
            <w:szCs w:val="22"/>
          </w:rPr>
          <w:t>hh@chevrei.org</w:t>
        </w:r>
      </w:hyperlink>
      <w:r w:rsidRPr="004E2EF6">
        <w:rPr>
          <w:rFonts w:asciiTheme="minorBidi" w:eastAsia="Garamond" w:hAnsiTheme="minorBidi" w:cstheme="minorBidi"/>
          <w:bCs/>
          <w:sz w:val="22"/>
          <w:szCs w:val="22"/>
        </w:rPr>
        <w:t>.</w:t>
      </w:r>
    </w:p>
    <w:p w14:paraId="359DE517" w14:textId="77777777" w:rsidR="004E2EF6" w:rsidRDefault="004E2EF6" w:rsidP="00BA68B2">
      <w:pPr>
        <w:widowControl/>
        <w:spacing w:after="240" w:line="276" w:lineRule="auto"/>
        <w:rPr>
          <w:rFonts w:asciiTheme="minorBidi" w:eastAsia="Garamond" w:hAnsiTheme="minorBidi" w:cstheme="minorBidi"/>
          <w:b/>
          <w:sz w:val="22"/>
          <w:szCs w:val="22"/>
        </w:rPr>
      </w:pPr>
    </w:p>
    <w:p w14:paraId="6D5814BF" w14:textId="43C9F3E1" w:rsidR="005702F2" w:rsidRPr="004E2EF6" w:rsidRDefault="00000000" w:rsidP="00BA68B2">
      <w:pPr>
        <w:widowControl/>
        <w:spacing w:after="240" w:line="276" w:lineRule="auto"/>
        <w:rPr>
          <w:rFonts w:asciiTheme="minorBidi" w:eastAsia="Garamond" w:hAnsiTheme="minorBidi" w:cstheme="minorBidi"/>
          <w:b/>
          <w:sz w:val="22"/>
          <w:szCs w:val="22"/>
        </w:rPr>
      </w:pPr>
      <w:r w:rsidRPr="004E2EF6">
        <w:rPr>
          <w:rFonts w:asciiTheme="minorBidi" w:eastAsia="Garamond" w:hAnsiTheme="minorBidi" w:cstheme="minorBidi"/>
          <w:b/>
          <w:sz w:val="22"/>
          <w:szCs w:val="22"/>
        </w:rPr>
        <w:t>Membership information</w:t>
      </w:r>
      <w:r w:rsidRPr="004E2EF6">
        <w:rPr>
          <w:rFonts w:asciiTheme="minorBidi" w:eastAsia="Garamond" w:hAnsiTheme="minorBidi" w:cstheme="minorBidi"/>
          <w:sz w:val="22"/>
          <w:szCs w:val="22"/>
        </w:rPr>
        <w:t xml:space="preserve"> can be obtained from Liz Simon-Higgs </w:t>
      </w:r>
      <w:r w:rsidR="00FB1F08" w:rsidRPr="004E2EF6">
        <w:rPr>
          <w:rFonts w:asciiTheme="minorBidi" w:eastAsia="Garamond" w:hAnsiTheme="minorBidi" w:cstheme="minorBidi"/>
          <w:sz w:val="22"/>
          <w:szCs w:val="22"/>
        </w:rPr>
        <w:t>at</w:t>
      </w:r>
      <w:r w:rsidRPr="004E2EF6">
        <w:rPr>
          <w:rFonts w:asciiTheme="minorBidi" w:eastAsia="Garamond" w:hAnsiTheme="minorBidi" w:cstheme="minorBidi"/>
          <w:sz w:val="22"/>
          <w:szCs w:val="22"/>
        </w:rPr>
        <w:t xml:space="preserve"> </w:t>
      </w:r>
      <w:hyperlink r:id="rId13">
        <w:r w:rsidRPr="004E2EF6">
          <w:rPr>
            <w:rFonts w:asciiTheme="minorBidi" w:eastAsia="Garamond" w:hAnsiTheme="minorBidi" w:cstheme="minorBidi"/>
            <w:color w:val="1155CC"/>
            <w:sz w:val="22"/>
            <w:szCs w:val="22"/>
            <w:u w:val="single"/>
          </w:rPr>
          <w:t>hh@</w:t>
        </w:r>
      </w:hyperlink>
      <w:hyperlink r:id="rId14">
        <w:r w:rsidRPr="004E2EF6">
          <w:rPr>
            <w:rFonts w:asciiTheme="minorBidi" w:eastAsia="Garamond" w:hAnsiTheme="minorBidi" w:cstheme="minorBidi"/>
            <w:color w:val="1155CC"/>
            <w:sz w:val="22"/>
            <w:szCs w:val="22"/>
            <w:u w:val="single"/>
          </w:rPr>
          <w:t>chevrei.org</w:t>
        </w:r>
      </w:hyperlink>
      <w:r w:rsidRPr="004E2EF6">
        <w:rPr>
          <w:rFonts w:asciiTheme="minorBidi" w:eastAsia="Garamond" w:hAnsiTheme="minorBidi" w:cstheme="minorBidi"/>
          <w:sz w:val="22"/>
          <w:szCs w:val="22"/>
        </w:rPr>
        <w:t xml:space="preserve">.  </w:t>
      </w:r>
      <w:r w:rsidR="00582C29" w:rsidRPr="004E2EF6">
        <w:rPr>
          <w:rFonts w:asciiTheme="minorBidi" w:eastAsia="Garamond" w:hAnsiTheme="minorBidi" w:cstheme="minorBidi"/>
          <w:sz w:val="22"/>
          <w:szCs w:val="22"/>
        </w:rPr>
        <w:t>High Holidays ticket</w:t>
      </w:r>
      <w:r w:rsidRPr="004E2EF6">
        <w:rPr>
          <w:rFonts w:asciiTheme="minorBidi" w:eastAsia="Garamond" w:hAnsiTheme="minorBidi" w:cstheme="minorBidi"/>
          <w:sz w:val="22"/>
          <w:szCs w:val="22"/>
        </w:rPr>
        <w:t xml:space="preserve"> fees may be applied to a membership fee for up to </w:t>
      </w:r>
      <w:r w:rsidR="00582C29" w:rsidRPr="004E2EF6">
        <w:rPr>
          <w:rFonts w:asciiTheme="minorBidi" w:eastAsia="Garamond" w:hAnsiTheme="minorBidi" w:cstheme="minorBidi"/>
          <w:sz w:val="22"/>
          <w:szCs w:val="22"/>
        </w:rPr>
        <w:t>nine</w:t>
      </w:r>
      <w:r w:rsidRPr="004E2EF6">
        <w:rPr>
          <w:rFonts w:asciiTheme="minorBidi" w:eastAsia="Garamond" w:hAnsiTheme="minorBidi" w:cstheme="minorBidi"/>
          <w:sz w:val="22"/>
          <w:szCs w:val="22"/>
        </w:rPr>
        <w:t xml:space="preserve"> months after the purchase of your High Holiday ticket.</w:t>
      </w:r>
    </w:p>
    <w:p w14:paraId="723B3B72" w14:textId="140E919B" w:rsidR="005702F2" w:rsidRPr="004E2EF6" w:rsidRDefault="00FB1F08" w:rsidP="004E2E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rPr>
        <w:t xml:space="preserve">Our </w:t>
      </w:r>
      <w:r w:rsidRPr="004E2EF6">
        <w:rPr>
          <w:rFonts w:asciiTheme="minorBidi" w:eastAsia="Garamond" w:hAnsiTheme="minorBidi" w:cstheme="minorBidi"/>
          <w:b/>
          <w:sz w:val="22"/>
          <w:szCs w:val="22"/>
        </w:rPr>
        <w:t>Youth Program</w:t>
      </w:r>
      <w:r w:rsidRPr="004E2EF6">
        <w:rPr>
          <w:rFonts w:asciiTheme="minorBidi" w:eastAsia="Garamond" w:hAnsiTheme="minorBidi" w:cstheme="minorBidi"/>
          <w:sz w:val="22"/>
          <w:szCs w:val="22"/>
        </w:rPr>
        <w:t xml:space="preserve"> holds services for teens and provides childcare for children ages two and up.  Children under two must be accompanied by a parent.  There is no childcare on Erev Rosh Hashanah</w:t>
      </w:r>
      <w:r w:rsidR="00BA68B2" w:rsidRPr="004E2EF6">
        <w:rPr>
          <w:rFonts w:asciiTheme="minorBidi" w:eastAsia="Garamond" w:hAnsiTheme="minorBidi" w:cstheme="minorBidi"/>
          <w:sz w:val="22"/>
          <w:szCs w:val="22"/>
        </w:rPr>
        <w:t>,</w:t>
      </w:r>
      <w:r w:rsidRPr="004E2EF6">
        <w:rPr>
          <w:rFonts w:asciiTheme="minorBidi" w:eastAsia="Garamond" w:hAnsiTheme="minorBidi" w:cstheme="minorBidi"/>
          <w:sz w:val="22"/>
          <w:szCs w:val="22"/>
        </w:rPr>
        <w:t xml:space="preserve"> </w:t>
      </w:r>
      <w:r w:rsidR="00BA68B2" w:rsidRPr="004E2EF6">
        <w:rPr>
          <w:rFonts w:asciiTheme="minorBidi" w:eastAsia="Garamond" w:hAnsiTheme="minorBidi" w:cstheme="minorBidi"/>
          <w:sz w:val="22"/>
          <w:szCs w:val="22"/>
        </w:rPr>
        <w:t>n</w:t>
      </w:r>
      <w:r w:rsidRPr="004E2EF6">
        <w:rPr>
          <w:rFonts w:asciiTheme="minorBidi" w:eastAsia="Garamond" w:hAnsiTheme="minorBidi" w:cstheme="minorBidi"/>
          <w:sz w:val="22"/>
          <w:szCs w:val="22"/>
        </w:rPr>
        <w:t>or on Yom Kippur between the end of the morning services and the study sessions</w:t>
      </w:r>
      <w:r w:rsidR="00BA68B2" w:rsidRPr="004E2EF6">
        <w:rPr>
          <w:rFonts w:asciiTheme="minorBidi" w:eastAsia="Garamond" w:hAnsiTheme="minorBidi" w:cstheme="minorBidi"/>
          <w:sz w:val="22"/>
          <w:szCs w:val="22"/>
        </w:rPr>
        <w:t xml:space="preserve"> (approximately 1:00-4:00 PM)</w:t>
      </w:r>
      <w:r w:rsidRPr="004E2EF6">
        <w:rPr>
          <w:rFonts w:asciiTheme="minorBidi" w:eastAsia="Garamond" w:hAnsiTheme="minorBidi" w:cstheme="minorBidi"/>
          <w:sz w:val="22"/>
          <w:szCs w:val="22"/>
        </w:rPr>
        <w:t>.  If you'll be using childcare and/or the Youth Services, please let us know when you send in your ticket application.  Youth Services will be</w:t>
      </w:r>
      <w:r w:rsidR="004E2EF6">
        <w:rPr>
          <w:rFonts w:asciiTheme="minorBidi" w:eastAsia="Garamond" w:hAnsiTheme="minorBidi" w:cstheme="minorBidi"/>
          <w:sz w:val="22"/>
          <w:szCs w:val="22"/>
        </w:rPr>
        <w:t>gin at 11:00 am on both days of Rosh Hashana and at 10:45 am on Yom Kippur.</w:t>
      </w:r>
      <w:r w:rsidRPr="004E2EF6">
        <w:rPr>
          <w:rFonts w:asciiTheme="minorBidi" w:eastAsia="Garamond" w:hAnsiTheme="minorBidi" w:cstheme="minorBidi"/>
          <w:sz w:val="22"/>
          <w:szCs w:val="22"/>
        </w:rPr>
        <w:t xml:space="preserve"> </w:t>
      </w:r>
    </w:p>
    <w:p w14:paraId="65648464" w14:textId="77777777" w:rsidR="005702F2" w:rsidRPr="004E2EF6" w:rsidRDefault="005702F2" w:rsidP="00BA68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Bidi" w:eastAsia="Garamond" w:hAnsiTheme="minorBidi" w:cstheme="minorBidi"/>
          <w:sz w:val="22"/>
          <w:szCs w:val="22"/>
        </w:rPr>
      </w:pPr>
    </w:p>
    <w:p w14:paraId="5C37D375" w14:textId="77777777" w:rsidR="005702F2" w:rsidRPr="004E2EF6" w:rsidRDefault="00000000" w:rsidP="00BA68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Bidi" w:eastAsia="Garamond" w:hAnsiTheme="minorBidi" w:cstheme="minorBidi"/>
          <w:sz w:val="22"/>
          <w:szCs w:val="22"/>
        </w:rPr>
      </w:pPr>
      <w:r w:rsidRPr="004E2EF6">
        <w:rPr>
          <w:rFonts w:asciiTheme="minorBidi" w:eastAsia="Garamond" w:hAnsiTheme="minorBidi" w:cstheme="minorBidi"/>
          <w:b/>
          <w:sz w:val="22"/>
          <w:szCs w:val="22"/>
        </w:rPr>
        <w:t>Donations</w:t>
      </w:r>
      <w:r w:rsidRPr="004E2EF6">
        <w:rPr>
          <w:rFonts w:asciiTheme="minorBidi" w:eastAsia="Garamond" w:hAnsiTheme="minorBidi" w:cstheme="minorBidi"/>
          <w:sz w:val="22"/>
          <w:szCs w:val="22"/>
        </w:rPr>
        <w:t xml:space="preserve"> to Chevrei Tzedek’s Yizkor Book of Remembrance can be made by completing the appropriate form. Additional donations to help cover our increasing administrative costs for providing this community service are always appreciated.</w:t>
      </w:r>
    </w:p>
    <w:p w14:paraId="75652FC6" w14:textId="77777777" w:rsidR="00FB1F08" w:rsidRPr="004E2EF6" w:rsidRDefault="00FB1F08" w:rsidP="00BA68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Bidi" w:eastAsia="Garamond" w:hAnsiTheme="minorBidi" w:cstheme="minorBidi"/>
          <w:sz w:val="22"/>
          <w:szCs w:val="22"/>
        </w:rPr>
      </w:pPr>
    </w:p>
    <w:p w14:paraId="05145215" w14:textId="45E6C38E" w:rsidR="005702F2" w:rsidRPr="004E2EF6" w:rsidRDefault="00000000" w:rsidP="00FB1F08">
      <w:pPr>
        <w:widowControl/>
        <w:spacing w:after="200" w:line="276" w:lineRule="auto"/>
        <w:rPr>
          <w:rFonts w:asciiTheme="minorBidi" w:eastAsia="Garamond" w:hAnsiTheme="minorBidi" w:cstheme="minorBidi"/>
          <w:sz w:val="22"/>
          <w:szCs w:val="22"/>
        </w:rPr>
      </w:pPr>
      <w:r w:rsidRPr="004E2EF6">
        <w:rPr>
          <w:rFonts w:asciiTheme="minorBidi" w:eastAsia="Garamond" w:hAnsiTheme="minorBidi" w:cstheme="minorBidi"/>
          <w:b/>
          <w:sz w:val="22"/>
          <w:szCs w:val="22"/>
        </w:rPr>
        <w:t>Attire and conduct</w:t>
      </w:r>
      <w:r w:rsidRPr="004E2EF6">
        <w:rPr>
          <w:rFonts w:asciiTheme="minorBidi" w:eastAsia="Garamond" w:hAnsiTheme="minorBidi" w:cstheme="minorBidi"/>
          <w:sz w:val="22"/>
          <w:szCs w:val="22"/>
        </w:rPr>
        <w:t xml:space="preserve"> should reflect </w:t>
      </w:r>
      <w:r w:rsidRPr="004E2EF6">
        <w:rPr>
          <w:rFonts w:asciiTheme="minorBidi" w:eastAsia="Garamond" w:hAnsiTheme="minorBidi" w:cstheme="minorBidi"/>
          <w:i/>
          <w:sz w:val="22"/>
          <w:szCs w:val="22"/>
        </w:rPr>
        <w:t>kavod</w:t>
      </w:r>
      <w:r w:rsidRPr="004E2EF6">
        <w:rPr>
          <w:rFonts w:asciiTheme="minorBidi" w:eastAsia="Garamond" w:hAnsiTheme="minorBidi" w:cstheme="minorBidi"/>
          <w:sz w:val="22"/>
          <w:szCs w:val="22"/>
        </w:rPr>
        <w:t xml:space="preserve"> (respect) of our sacred setting and solemn services.  Please dress appropriately - no exposed midriff, bare feet, or shorts.  Please turn off your phone or any other electronic devices while in the building.  If you have an emergency, call or text outside and away from the front of the building.  Please do not talk in the sanctuary, as it can be disturbing to fellow worshippers and people conducting services.  Lobby noise travels into the sanctuary and is distracting to those worshipping.  Please be considerate and keep lobby noise to a minimum.</w:t>
      </w:r>
    </w:p>
    <w:p w14:paraId="74FFFA8E" w14:textId="46764F38" w:rsidR="005702F2" w:rsidRPr="004E2EF6" w:rsidRDefault="00000000" w:rsidP="004E2EF6">
      <w:pPr>
        <w:spacing w:after="240" w:line="276" w:lineRule="auto"/>
        <w:rPr>
          <w:rFonts w:asciiTheme="minorBidi" w:hAnsiTheme="minorBidi" w:cstheme="minorBidi"/>
          <w:sz w:val="22"/>
          <w:szCs w:val="22"/>
        </w:rPr>
      </w:pPr>
      <w:r w:rsidRPr="004E2EF6">
        <w:rPr>
          <w:rFonts w:asciiTheme="minorBidi" w:eastAsia="Garamond" w:hAnsiTheme="minorBidi" w:cstheme="minorBidi"/>
          <w:b/>
          <w:sz w:val="22"/>
          <w:szCs w:val="22"/>
        </w:rPr>
        <w:t>A light break fast</w:t>
      </w:r>
      <w:r w:rsidRPr="004E2EF6">
        <w:rPr>
          <w:rFonts w:asciiTheme="minorBidi" w:eastAsia="Garamond" w:hAnsiTheme="minorBidi" w:cstheme="minorBidi"/>
          <w:sz w:val="22"/>
          <w:szCs w:val="22"/>
        </w:rPr>
        <w:t xml:space="preserve">, at the conclusion of Yom Kippur services, is included in the ticket price.  </w:t>
      </w:r>
    </w:p>
    <w:p w14:paraId="7E2BC0F7" w14:textId="77777777" w:rsidR="00457072" w:rsidRPr="004E2EF6" w:rsidRDefault="00457072" w:rsidP="00457072">
      <w:pPr>
        <w:widowControl/>
        <w:tabs>
          <w:tab w:val="right" w:pos="10512"/>
        </w:tabs>
        <w:spacing w:line="276" w:lineRule="auto"/>
        <w:rPr>
          <w:rFonts w:asciiTheme="minorBidi" w:eastAsia="Garamond" w:hAnsiTheme="minorBidi" w:cstheme="minorBidi"/>
          <w:b/>
          <w:bCs/>
          <w:sz w:val="22"/>
          <w:szCs w:val="22"/>
          <w:u w:val="single"/>
        </w:rPr>
      </w:pPr>
      <w:r w:rsidRPr="004E2EF6">
        <w:rPr>
          <w:rFonts w:asciiTheme="minorBidi" w:eastAsia="Garamond" w:hAnsiTheme="minorBidi" w:cstheme="minorBidi"/>
          <w:b/>
          <w:bCs/>
          <w:sz w:val="22"/>
          <w:szCs w:val="22"/>
          <w:u w:val="single"/>
        </w:rPr>
        <w:t>2023 TICKET PRICING</w:t>
      </w:r>
    </w:p>
    <w:p w14:paraId="6F96BED6" w14:textId="77777777" w:rsidR="00457072" w:rsidRPr="004E2EF6" w:rsidRDefault="00457072" w:rsidP="00457072">
      <w:pPr>
        <w:widowControl/>
        <w:tabs>
          <w:tab w:val="right" w:pos="10512"/>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u w:val="single"/>
        </w:rPr>
        <w:t>Non-members:</w:t>
      </w:r>
      <w:r w:rsidRPr="004E2EF6">
        <w:rPr>
          <w:rFonts w:asciiTheme="minorBidi" w:eastAsia="Garamond" w:hAnsiTheme="minorBidi" w:cstheme="minorBidi"/>
          <w:sz w:val="22"/>
          <w:szCs w:val="22"/>
        </w:rPr>
        <w:t xml:space="preserve"> $150 per person, per holiday</w:t>
      </w:r>
    </w:p>
    <w:p w14:paraId="0524194C" w14:textId="77777777" w:rsidR="00457072" w:rsidRPr="004E2EF6" w:rsidRDefault="00457072" w:rsidP="00457072">
      <w:pPr>
        <w:widowControl/>
        <w:tabs>
          <w:tab w:val="right" w:pos="10512"/>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u w:val="single"/>
        </w:rPr>
        <w:t>Guests/family of Chevrei Tzedek members:</w:t>
      </w:r>
      <w:r w:rsidRPr="004E2EF6">
        <w:rPr>
          <w:rFonts w:asciiTheme="minorBidi" w:eastAsia="Garamond" w:hAnsiTheme="minorBidi" w:cstheme="minorBidi"/>
          <w:sz w:val="22"/>
          <w:szCs w:val="22"/>
        </w:rPr>
        <w:t xml:space="preserve"> $75 per person, per holiday</w:t>
      </w:r>
    </w:p>
    <w:p w14:paraId="54EB2E55" w14:textId="77777777" w:rsidR="00457072" w:rsidRPr="004E2EF6" w:rsidRDefault="00457072" w:rsidP="00457072">
      <w:pPr>
        <w:widowControl/>
        <w:tabs>
          <w:tab w:val="right" w:pos="10512"/>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u w:val="single"/>
        </w:rPr>
        <w:t>Myerberg Senior Center members:</w:t>
      </w:r>
      <w:r w:rsidRPr="004E2EF6">
        <w:rPr>
          <w:rFonts w:asciiTheme="minorBidi" w:eastAsia="Garamond" w:hAnsiTheme="minorBidi" w:cstheme="minorBidi"/>
          <w:sz w:val="22"/>
          <w:szCs w:val="22"/>
        </w:rPr>
        <w:t xml:space="preserve"> $75 per person, per holiday</w:t>
      </w:r>
    </w:p>
    <w:p w14:paraId="5D5D55C8" w14:textId="45555FA5" w:rsidR="00457072" w:rsidRPr="004E2EF6" w:rsidRDefault="00457072" w:rsidP="00457072">
      <w:pPr>
        <w:widowControl/>
        <w:tabs>
          <w:tab w:val="right" w:pos="10512"/>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u w:val="single"/>
        </w:rPr>
        <w:t>You</w:t>
      </w:r>
      <w:r w:rsidR="00F23AA4">
        <w:rPr>
          <w:rFonts w:asciiTheme="minorBidi" w:eastAsia="Garamond" w:hAnsiTheme="minorBidi" w:cstheme="minorBidi"/>
          <w:sz w:val="22"/>
          <w:szCs w:val="22"/>
          <w:u w:val="single"/>
        </w:rPr>
        <w:t>ng Adults</w:t>
      </w:r>
      <w:r w:rsidRPr="004E2EF6">
        <w:rPr>
          <w:rFonts w:asciiTheme="minorBidi" w:eastAsia="Garamond" w:hAnsiTheme="minorBidi" w:cstheme="minorBidi"/>
          <w:sz w:val="22"/>
          <w:szCs w:val="22"/>
          <w:u w:val="single"/>
        </w:rPr>
        <w:t xml:space="preserve"> </w:t>
      </w:r>
      <w:r w:rsidR="00F23AA4">
        <w:rPr>
          <w:rFonts w:asciiTheme="minorBidi" w:eastAsia="Garamond" w:hAnsiTheme="minorBidi" w:cstheme="minorBidi"/>
          <w:sz w:val="22"/>
          <w:szCs w:val="22"/>
          <w:u w:val="single"/>
        </w:rPr>
        <w:t xml:space="preserve">18 - </w:t>
      </w:r>
      <w:r w:rsidRPr="004E2EF6">
        <w:rPr>
          <w:rFonts w:asciiTheme="minorBidi" w:eastAsia="Garamond" w:hAnsiTheme="minorBidi" w:cstheme="minorBidi"/>
          <w:sz w:val="22"/>
          <w:szCs w:val="22"/>
          <w:u w:val="single"/>
        </w:rPr>
        <w:t>26:</w:t>
      </w:r>
      <w:r w:rsidRPr="004E2EF6">
        <w:rPr>
          <w:rFonts w:asciiTheme="minorBidi" w:eastAsia="Garamond" w:hAnsiTheme="minorBidi" w:cstheme="minorBidi"/>
          <w:sz w:val="22"/>
          <w:szCs w:val="22"/>
        </w:rPr>
        <w:t xml:space="preserve"> $36, includes both holidays</w:t>
      </w:r>
    </w:p>
    <w:p w14:paraId="60B0D0DE" w14:textId="77A963BA" w:rsidR="00457072" w:rsidRDefault="00457072" w:rsidP="00457072">
      <w:pPr>
        <w:widowControl/>
        <w:tabs>
          <w:tab w:val="right" w:pos="10512"/>
        </w:tabs>
        <w:spacing w:line="276" w:lineRule="auto"/>
        <w:rPr>
          <w:rFonts w:asciiTheme="minorBidi" w:eastAsia="Garamond" w:hAnsiTheme="minorBidi" w:cstheme="minorBidi"/>
          <w:sz w:val="22"/>
          <w:szCs w:val="22"/>
        </w:rPr>
      </w:pPr>
      <w:r w:rsidRPr="004E2EF6">
        <w:rPr>
          <w:rFonts w:asciiTheme="minorBidi" w:eastAsia="Garamond" w:hAnsiTheme="minorBidi" w:cstheme="minorBidi"/>
          <w:sz w:val="22"/>
          <w:szCs w:val="22"/>
          <w:u w:val="single"/>
        </w:rPr>
        <w:t>Member of a USCJ synagogue:</w:t>
      </w:r>
      <w:r w:rsidRPr="004E2EF6">
        <w:rPr>
          <w:rFonts w:asciiTheme="minorBidi" w:eastAsia="Garamond" w:hAnsiTheme="minorBidi" w:cstheme="minorBidi"/>
          <w:sz w:val="22"/>
          <w:szCs w:val="22"/>
        </w:rPr>
        <w:t xml:space="preserve"> Free</w:t>
      </w:r>
    </w:p>
    <w:p w14:paraId="6385F706" w14:textId="3068C038" w:rsidR="00F23AA4" w:rsidRDefault="00F23AA4" w:rsidP="00457072">
      <w:pPr>
        <w:widowControl/>
        <w:tabs>
          <w:tab w:val="right" w:pos="10512"/>
        </w:tabs>
        <w:spacing w:line="276" w:lineRule="auto"/>
        <w:rPr>
          <w:rFonts w:asciiTheme="minorBidi" w:eastAsia="Garamond" w:hAnsiTheme="minorBidi" w:cstheme="minorBidi"/>
          <w:sz w:val="22"/>
          <w:szCs w:val="22"/>
        </w:rPr>
      </w:pPr>
      <w:r w:rsidRPr="00F23AA4">
        <w:rPr>
          <w:rFonts w:asciiTheme="minorBidi" w:eastAsia="Garamond" w:hAnsiTheme="minorBidi" w:cstheme="minorBidi"/>
          <w:sz w:val="22"/>
          <w:szCs w:val="22"/>
          <w:u w:val="single"/>
        </w:rPr>
        <w:t>Youth 17 and under:</w:t>
      </w:r>
      <w:r>
        <w:rPr>
          <w:rFonts w:asciiTheme="minorBidi" w:eastAsia="Garamond" w:hAnsiTheme="minorBidi" w:cstheme="minorBidi"/>
          <w:sz w:val="22"/>
          <w:szCs w:val="22"/>
        </w:rPr>
        <w:t xml:space="preserve"> Free</w:t>
      </w:r>
    </w:p>
    <w:p w14:paraId="15FB5E1B" w14:textId="77777777" w:rsidR="00457072" w:rsidRDefault="00457072" w:rsidP="00457072">
      <w:pPr>
        <w:widowControl/>
        <w:tabs>
          <w:tab w:val="right" w:pos="10512"/>
        </w:tabs>
        <w:spacing w:line="276" w:lineRule="auto"/>
        <w:rPr>
          <w:rFonts w:asciiTheme="minorBidi" w:eastAsia="Garamond" w:hAnsiTheme="minorBidi" w:cstheme="minorBidi"/>
          <w:sz w:val="22"/>
          <w:szCs w:val="22"/>
        </w:rPr>
      </w:pPr>
    </w:p>
    <w:p w14:paraId="68D92A31" w14:textId="013902F6" w:rsidR="00457072" w:rsidRPr="004E2EF6" w:rsidRDefault="00457072" w:rsidP="00457072">
      <w:pPr>
        <w:widowControl/>
        <w:tabs>
          <w:tab w:val="right" w:pos="10512"/>
        </w:tabs>
        <w:spacing w:line="276" w:lineRule="auto"/>
        <w:rPr>
          <w:rFonts w:asciiTheme="minorBidi" w:eastAsia="Garamond" w:hAnsiTheme="minorBidi" w:cstheme="minorBidi"/>
          <w:sz w:val="22"/>
          <w:szCs w:val="22"/>
        </w:rPr>
      </w:pPr>
      <w:r>
        <w:rPr>
          <w:rFonts w:asciiTheme="minorBidi" w:eastAsia="Garamond" w:hAnsiTheme="minorBidi" w:cstheme="minorBidi"/>
          <w:sz w:val="22"/>
          <w:szCs w:val="22"/>
        </w:rPr>
        <w:t>Please complete the form on the next page and return it as soon as possible!</w:t>
      </w:r>
    </w:p>
    <w:p w14:paraId="1B3C1B4A" w14:textId="399ED1E2" w:rsidR="004E2EF6" w:rsidRDefault="004E2EF6">
      <w:pPr>
        <w:rPr>
          <w:rFonts w:asciiTheme="minorBidi" w:eastAsia="Garamond" w:hAnsiTheme="minorBidi" w:cstheme="minorBidi"/>
          <w:sz w:val="22"/>
          <w:szCs w:val="22"/>
        </w:rPr>
      </w:pPr>
      <w:r>
        <w:rPr>
          <w:rFonts w:asciiTheme="minorBidi" w:eastAsia="Garamond" w:hAnsiTheme="minorBidi" w:cstheme="minorBidi"/>
          <w:sz w:val="22"/>
          <w:szCs w:val="22"/>
        </w:rPr>
        <w:br w:type="page"/>
      </w:r>
    </w:p>
    <w:p w14:paraId="6BEFA98A" w14:textId="77777777" w:rsidR="005702F2" w:rsidRDefault="005702F2">
      <w:pPr>
        <w:widowControl/>
        <w:ind w:left="360" w:right="936"/>
        <w:rPr>
          <w:rFonts w:asciiTheme="minorBidi" w:eastAsia="Garamond" w:hAnsiTheme="minorBidi" w:cstheme="minorBidi"/>
          <w:sz w:val="22"/>
          <w:szCs w:val="22"/>
        </w:rPr>
      </w:pPr>
    </w:p>
    <w:p w14:paraId="18608C30" w14:textId="77777777" w:rsidR="004E2EF6" w:rsidRPr="004E2EF6" w:rsidRDefault="004E2EF6">
      <w:pPr>
        <w:widowControl/>
        <w:ind w:left="360" w:right="936"/>
        <w:rPr>
          <w:rFonts w:asciiTheme="minorBidi" w:eastAsia="Garamond" w:hAnsiTheme="minorBidi" w:cstheme="minorBidi"/>
          <w:b/>
          <w:sz w:val="22"/>
          <w:szCs w:val="22"/>
          <w:u w:val="single"/>
        </w:rPr>
      </w:pPr>
    </w:p>
    <w:p w14:paraId="20E885F0" w14:textId="1B0B9B9A" w:rsidR="005702F2" w:rsidRPr="004E2EF6" w:rsidRDefault="00000000" w:rsidP="004050B0">
      <w:pPr>
        <w:ind w:left="-360"/>
        <w:jc w:val="both"/>
        <w:rPr>
          <w:rFonts w:asciiTheme="minorBidi" w:eastAsia="Garamond" w:hAnsiTheme="minorBidi" w:cstheme="minorBidi"/>
          <w:b/>
          <w:sz w:val="22"/>
          <w:szCs w:val="22"/>
        </w:rPr>
      </w:pPr>
      <w:r w:rsidRPr="004E2EF6">
        <w:rPr>
          <w:rFonts w:asciiTheme="minorBidi" w:eastAsia="Garamond" w:hAnsiTheme="minorBidi" w:cstheme="minorBidi"/>
          <w:b/>
          <w:sz w:val="22"/>
          <w:szCs w:val="22"/>
        </w:rPr>
        <w:t>Please complete this form and return it with a check made payable to</w:t>
      </w:r>
      <w:r w:rsidR="004050B0" w:rsidRPr="004E2EF6">
        <w:rPr>
          <w:rFonts w:asciiTheme="minorBidi" w:eastAsia="Garamond" w:hAnsiTheme="minorBidi" w:cstheme="minorBidi"/>
          <w:b/>
          <w:sz w:val="22"/>
          <w:szCs w:val="22"/>
        </w:rPr>
        <w:t xml:space="preserve"> </w:t>
      </w:r>
      <w:r w:rsidRPr="004E2EF6">
        <w:rPr>
          <w:rFonts w:asciiTheme="minorBidi" w:eastAsia="Garamond" w:hAnsiTheme="minorBidi" w:cstheme="minorBidi"/>
          <w:b/>
          <w:sz w:val="22"/>
          <w:szCs w:val="22"/>
        </w:rPr>
        <w:t>Chevrei Tzedek</w:t>
      </w:r>
      <w:r w:rsidR="004050B0" w:rsidRPr="004E2EF6">
        <w:rPr>
          <w:rFonts w:asciiTheme="minorBidi" w:eastAsia="Garamond" w:hAnsiTheme="minorBidi" w:cstheme="minorBidi"/>
          <w:b/>
          <w:sz w:val="22"/>
          <w:szCs w:val="22"/>
        </w:rPr>
        <w:t xml:space="preserve">, and send to </w:t>
      </w:r>
      <w:r w:rsidR="004E2EF6" w:rsidRPr="004E2EF6">
        <w:rPr>
          <w:rFonts w:asciiTheme="minorBidi" w:eastAsia="Garamond" w:hAnsiTheme="minorBidi" w:cstheme="minorBidi"/>
          <w:b/>
          <w:bCs/>
          <w:sz w:val="22"/>
          <w:szCs w:val="22"/>
        </w:rPr>
        <w:t>3101 Fallstaff Road</w:t>
      </w:r>
      <w:r w:rsidR="004050B0" w:rsidRPr="004E2EF6">
        <w:rPr>
          <w:rFonts w:asciiTheme="minorBidi" w:eastAsia="Garamond" w:hAnsiTheme="minorBidi" w:cstheme="minorBidi"/>
          <w:b/>
          <w:bCs/>
          <w:sz w:val="22"/>
          <w:szCs w:val="22"/>
        </w:rPr>
        <w:t>,</w:t>
      </w:r>
      <w:r w:rsidR="004E2EF6">
        <w:rPr>
          <w:rFonts w:asciiTheme="minorBidi" w:eastAsia="Garamond" w:hAnsiTheme="minorBidi" w:cstheme="minorBidi"/>
          <w:b/>
          <w:sz w:val="22"/>
          <w:szCs w:val="22"/>
        </w:rPr>
        <w:t xml:space="preserve"> Baltimore, MD 21209</w:t>
      </w:r>
      <w:r w:rsidR="004050B0" w:rsidRPr="004E2EF6">
        <w:rPr>
          <w:rFonts w:asciiTheme="minorBidi" w:eastAsia="Garamond" w:hAnsiTheme="minorBidi" w:cstheme="minorBidi"/>
          <w:b/>
          <w:sz w:val="22"/>
          <w:szCs w:val="22"/>
        </w:rPr>
        <w:t xml:space="preserve"> </w:t>
      </w:r>
      <w:r w:rsidR="00FB1F08" w:rsidRPr="004E2EF6">
        <w:rPr>
          <w:rFonts w:asciiTheme="minorBidi" w:eastAsia="Garamond" w:hAnsiTheme="minorBidi" w:cstheme="minorBidi"/>
          <w:b/>
          <w:sz w:val="22"/>
          <w:szCs w:val="22"/>
        </w:rPr>
        <w:t>A</w:t>
      </w:r>
      <w:r w:rsidR="00BA68B2" w:rsidRPr="004E2EF6">
        <w:rPr>
          <w:rFonts w:asciiTheme="minorBidi" w:eastAsia="Garamond" w:hAnsiTheme="minorBidi" w:cstheme="minorBidi"/>
          <w:b/>
          <w:sz w:val="22"/>
          <w:szCs w:val="22"/>
        </w:rPr>
        <w:t xml:space="preserve">ttn: </w:t>
      </w:r>
      <w:r w:rsidRPr="004E2EF6">
        <w:rPr>
          <w:rFonts w:asciiTheme="minorBidi" w:eastAsia="Garamond" w:hAnsiTheme="minorBidi" w:cstheme="minorBidi"/>
          <w:b/>
          <w:sz w:val="22"/>
          <w:szCs w:val="22"/>
        </w:rPr>
        <w:t>High Holiday Committee</w:t>
      </w:r>
      <w:r w:rsidR="00BA68B2" w:rsidRPr="004E2EF6">
        <w:rPr>
          <w:rFonts w:asciiTheme="minorBidi" w:eastAsia="Garamond" w:hAnsiTheme="minorBidi" w:cstheme="minorBidi"/>
          <w:b/>
          <w:sz w:val="22"/>
          <w:szCs w:val="22"/>
        </w:rPr>
        <w:t>.</w:t>
      </w:r>
    </w:p>
    <w:p w14:paraId="1367124B" w14:textId="77777777" w:rsidR="005702F2" w:rsidRPr="004E2EF6" w:rsidRDefault="005702F2" w:rsidP="00FB1F08">
      <w:pPr>
        <w:widowControl/>
        <w:ind w:left="-360"/>
        <w:jc w:val="both"/>
        <w:rPr>
          <w:rFonts w:asciiTheme="minorBidi" w:eastAsia="Garamond" w:hAnsiTheme="minorBidi" w:cstheme="minorBidi"/>
          <w:sz w:val="22"/>
          <w:szCs w:val="22"/>
        </w:rPr>
      </w:pPr>
    </w:p>
    <w:p w14:paraId="7435935F" w14:textId="77777777" w:rsidR="005702F2" w:rsidRPr="004E2EF6" w:rsidRDefault="00000000" w:rsidP="00FB1F08">
      <w:pPr>
        <w:widowControl/>
        <w:ind w:left="-360"/>
        <w:jc w:val="both"/>
        <w:rPr>
          <w:rFonts w:asciiTheme="minorBidi" w:eastAsia="Garamond" w:hAnsiTheme="minorBidi" w:cstheme="minorBidi"/>
          <w:sz w:val="22"/>
          <w:szCs w:val="22"/>
        </w:rPr>
      </w:pPr>
      <w:r w:rsidRPr="004E2EF6">
        <w:rPr>
          <w:rFonts w:asciiTheme="minorBidi" w:eastAsia="Garamond" w:hAnsiTheme="minorBidi" w:cstheme="minorBidi"/>
          <w:sz w:val="22"/>
          <w:szCs w:val="22"/>
        </w:rPr>
        <w:t>To help us plan, please send in your form as soon as possible.</w:t>
      </w:r>
    </w:p>
    <w:p w14:paraId="46639255" w14:textId="77777777" w:rsidR="005702F2" w:rsidRPr="004E2EF6" w:rsidRDefault="005702F2">
      <w:pPr>
        <w:widowControl/>
        <w:ind w:left="360"/>
        <w:rPr>
          <w:rFonts w:asciiTheme="minorBidi" w:eastAsia="Garamond" w:hAnsiTheme="minorBidi" w:cstheme="minorBidi"/>
          <w:sz w:val="22"/>
          <w:szCs w:val="22"/>
        </w:rPr>
      </w:pPr>
    </w:p>
    <w:p w14:paraId="74F1933A" w14:textId="7350B75B" w:rsidR="005702F2" w:rsidRPr="004E2EF6" w:rsidRDefault="00000000">
      <w:pPr>
        <w:widowControl/>
        <w:ind w:left="-360"/>
        <w:rPr>
          <w:rFonts w:asciiTheme="minorBidi" w:eastAsia="Garamond" w:hAnsiTheme="minorBidi" w:cstheme="minorBidi"/>
          <w:sz w:val="22"/>
          <w:szCs w:val="22"/>
          <w:u w:val="single"/>
        </w:rPr>
      </w:pPr>
      <w:r w:rsidRPr="004E2EF6">
        <w:rPr>
          <w:rFonts w:asciiTheme="minorBidi" w:eastAsia="Garamond" w:hAnsiTheme="minorBidi" w:cstheme="minorBidi"/>
          <w:b/>
          <w:sz w:val="22"/>
          <w:szCs w:val="22"/>
        </w:rPr>
        <w:t>Questions?</w:t>
      </w:r>
      <w:r w:rsidRPr="004E2EF6">
        <w:rPr>
          <w:rFonts w:asciiTheme="minorBidi" w:eastAsia="Garamond" w:hAnsiTheme="minorBidi" w:cstheme="minorBidi"/>
          <w:sz w:val="22"/>
          <w:szCs w:val="22"/>
        </w:rPr>
        <w:t xml:space="preserve"> </w:t>
      </w:r>
      <w:r w:rsidR="00FB1F08" w:rsidRPr="004E2EF6">
        <w:rPr>
          <w:rFonts w:asciiTheme="minorBidi" w:eastAsia="Garamond" w:hAnsiTheme="minorBidi" w:cstheme="minorBidi"/>
          <w:sz w:val="22"/>
          <w:szCs w:val="22"/>
        </w:rPr>
        <w:t>C</w:t>
      </w:r>
      <w:r w:rsidRPr="004E2EF6">
        <w:rPr>
          <w:rFonts w:asciiTheme="minorBidi" w:eastAsia="Garamond" w:hAnsiTheme="minorBidi" w:cstheme="minorBidi"/>
          <w:sz w:val="22"/>
          <w:szCs w:val="22"/>
        </w:rPr>
        <w:t xml:space="preserve">ontact the shul at 443-992-7485 or </w:t>
      </w:r>
      <w:r w:rsidR="00FB1F08" w:rsidRPr="004E2EF6">
        <w:rPr>
          <w:rFonts w:asciiTheme="minorBidi" w:eastAsia="Garamond" w:hAnsiTheme="minorBidi" w:cstheme="minorBidi"/>
          <w:sz w:val="22"/>
          <w:szCs w:val="22"/>
        </w:rPr>
        <w:t xml:space="preserve">email </w:t>
      </w:r>
      <w:hyperlink r:id="rId15" w:history="1">
        <w:r w:rsidR="00FB1F08" w:rsidRPr="004E2EF6">
          <w:rPr>
            <w:rStyle w:val="Hyperlink"/>
            <w:rFonts w:asciiTheme="minorBidi" w:eastAsia="Garamond" w:hAnsiTheme="minorBidi" w:cstheme="minorBidi"/>
            <w:sz w:val="22"/>
            <w:szCs w:val="22"/>
          </w:rPr>
          <w:t>hh@chevrei.org</w:t>
        </w:r>
      </w:hyperlink>
      <w:r w:rsidRPr="004E2EF6">
        <w:rPr>
          <w:rFonts w:asciiTheme="minorBidi" w:eastAsia="Garamond" w:hAnsiTheme="minorBidi" w:cstheme="minorBidi"/>
          <w:sz w:val="22"/>
          <w:szCs w:val="22"/>
          <w:u w:val="single"/>
        </w:rPr>
        <w:t>.</w:t>
      </w:r>
    </w:p>
    <w:p w14:paraId="72AA1BCB" w14:textId="77777777" w:rsidR="005702F2" w:rsidRPr="004E2EF6" w:rsidRDefault="00570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eastAsia="Garamond" w:hAnsiTheme="minorBidi" w:cstheme="minorBidi"/>
          <w:sz w:val="22"/>
          <w:szCs w:val="22"/>
        </w:rPr>
      </w:pPr>
    </w:p>
    <w:p w14:paraId="02F9212D" w14:textId="77777777" w:rsidR="005702F2" w:rsidRPr="004E2EF6" w:rsidRDefault="00000000" w:rsidP="00FB1F08">
      <w:pPr>
        <w:widowControl/>
        <w:tabs>
          <w:tab w:val="right" w:pos="10512"/>
        </w:tabs>
        <w:ind w:left="-360"/>
        <w:rPr>
          <w:rFonts w:asciiTheme="minorBidi" w:eastAsia="Garamond" w:hAnsiTheme="minorBidi" w:cstheme="minorBidi"/>
          <w:sz w:val="22"/>
          <w:szCs w:val="22"/>
        </w:rPr>
      </w:pPr>
      <w:r w:rsidRPr="004E2EF6">
        <w:rPr>
          <w:rFonts w:asciiTheme="minorBidi" w:eastAsia="Garamond" w:hAnsiTheme="minorBidi" w:cstheme="minorBidi"/>
          <w:sz w:val="22"/>
          <w:szCs w:val="22"/>
        </w:rPr>
        <w:t>Name _____________________________________________________________</w:t>
      </w:r>
    </w:p>
    <w:p w14:paraId="2A7A7A84" w14:textId="77777777" w:rsidR="005702F2" w:rsidRPr="004E2EF6" w:rsidRDefault="005702F2" w:rsidP="00FB1F08">
      <w:pPr>
        <w:widowControl/>
        <w:tabs>
          <w:tab w:val="right" w:pos="10512"/>
        </w:tabs>
        <w:ind w:left="-360"/>
        <w:rPr>
          <w:rFonts w:asciiTheme="minorBidi" w:eastAsia="Garamond" w:hAnsiTheme="minorBidi" w:cstheme="minorBidi"/>
          <w:sz w:val="22"/>
          <w:szCs w:val="22"/>
        </w:rPr>
      </w:pPr>
    </w:p>
    <w:p w14:paraId="37BAD227" w14:textId="77777777" w:rsidR="005702F2" w:rsidRPr="004E2EF6" w:rsidRDefault="00000000" w:rsidP="00FB1F08">
      <w:pPr>
        <w:widowControl/>
        <w:tabs>
          <w:tab w:val="right" w:pos="10512"/>
        </w:tabs>
        <w:ind w:left="-360"/>
        <w:rPr>
          <w:rFonts w:asciiTheme="minorBidi" w:eastAsia="Garamond" w:hAnsiTheme="minorBidi" w:cstheme="minorBidi"/>
          <w:sz w:val="22"/>
          <w:szCs w:val="22"/>
        </w:rPr>
      </w:pPr>
      <w:r w:rsidRPr="004E2EF6">
        <w:rPr>
          <w:rFonts w:asciiTheme="minorBidi" w:eastAsia="Garamond" w:hAnsiTheme="minorBidi" w:cstheme="minorBidi"/>
          <w:sz w:val="22"/>
          <w:szCs w:val="22"/>
        </w:rPr>
        <w:t>Address ____________________________________________________________</w:t>
      </w:r>
    </w:p>
    <w:p w14:paraId="151CF57E" w14:textId="77777777" w:rsidR="005702F2" w:rsidRPr="004E2EF6" w:rsidRDefault="005702F2" w:rsidP="00FB1F08">
      <w:pPr>
        <w:widowControl/>
        <w:tabs>
          <w:tab w:val="right" w:pos="10512"/>
        </w:tabs>
        <w:ind w:left="-360"/>
        <w:rPr>
          <w:rFonts w:asciiTheme="minorBidi" w:eastAsia="Garamond" w:hAnsiTheme="minorBidi" w:cstheme="minorBidi"/>
          <w:sz w:val="22"/>
          <w:szCs w:val="22"/>
        </w:rPr>
      </w:pPr>
    </w:p>
    <w:p w14:paraId="130295A7" w14:textId="77777777" w:rsidR="005702F2" w:rsidRPr="004E2EF6" w:rsidRDefault="00000000" w:rsidP="00FB1F08">
      <w:pPr>
        <w:widowControl/>
        <w:tabs>
          <w:tab w:val="right" w:pos="10512"/>
        </w:tabs>
        <w:ind w:left="-360"/>
        <w:rPr>
          <w:rFonts w:asciiTheme="minorBidi" w:eastAsia="Garamond" w:hAnsiTheme="minorBidi" w:cstheme="minorBidi"/>
          <w:sz w:val="22"/>
          <w:szCs w:val="22"/>
        </w:rPr>
      </w:pPr>
      <w:r w:rsidRPr="004E2EF6">
        <w:rPr>
          <w:rFonts w:asciiTheme="minorBidi" w:eastAsia="Garamond" w:hAnsiTheme="minorBidi" w:cstheme="minorBidi"/>
          <w:sz w:val="22"/>
          <w:szCs w:val="22"/>
        </w:rPr>
        <w:t>Telephone __________________________________________________________</w:t>
      </w:r>
    </w:p>
    <w:p w14:paraId="6533E7F4" w14:textId="77777777" w:rsidR="005702F2" w:rsidRPr="004E2EF6" w:rsidRDefault="005702F2" w:rsidP="00FB1F08">
      <w:pPr>
        <w:widowControl/>
        <w:tabs>
          <w:tab w:val="right" w:pos="10512"/>
        </w:tabs>
        <w:ind w:left="-360"/>
        <w:rPr>
          <w:rFonts w:asciiTheme="minorBidi" w:eastAsia="Garamond" w:hAnsiTheme="minorBidi" w:cstheme="minorBidi"/>
          <w:sz w:val="22"/>
          <w:szCs w:val="22"/>
        </w:rPr>
      </w:pPr>
    </w:p>
    <w:p w14:paraId="13567600" w14:textId="77777777" w:rsidR="005702F2" w:rsidRDefault="00000000" w:rsidP="00FB1F08">
      <w:pPr>
        <w:widowControl/>
        <w:tabs>
          <w:tab w:val="right" w:pos="10512"/>
        </w:tabs>
        <w:ind w:left="-360"/>
        <w:rPr>
          <w:rFonts w:asciiTheme="minorBidi" w:eastAsia="Garamond" w:hAnsiTheme="minorBidi" w:cstheme="minorBidi"/>
          <w:sz w:val="22"/>
          <w:szCs w:val="22"/>
        </w:rPr>
      </w:pPr>
      <w:r w:rsidRPr="004E2EF6">
        <w:rPr>
          <w:rFonts w:asciiTheme="minorBidi" w:eastAsia="Garamond" w:hAnsiTheme="minorBidi" w:cstheme="minorBidi"/>
          <w:sz w:val="22"/>
          <w:szCs w:val="22"/>
        </w:rPr>
        <w:t>Email ____________________________________________________________</w:t>
      </w:r>
    </w:p>
    <w:p w14:paraId="46658BEB" w14:textId="77777777" w:rsidR="004E2EF6" w:rsidRPr="004E2EF6" w:rsidRDefault="004E2EF6" w:rsidP="00FB1F08">
      <w:pPr>
        <w:widowControl/>
        <w:tabs>
          <w:tab w:val="right" w:pos="10512"/>
        </w:tabs>
        <w:ind w:left="-360"/>
        <w:rPr>
          <w:rFonts w:asciiTheme="minorBidi" w:eastAsia="Garamond" w:hAnsiTheme="minorBidi" w:cstheme="minorBidi"/>
          <w:sz w:val="22"/>
          <w:szCs w:val="22"/>
        </w:rPr>
      </w:pPr>
    </w:p>
    <w:p w14:paraId="76F9A93A" w14:textId="77777777" w:rsidR="005702F2" w:rsidRPr="004E2EF6" w:rsidRDefault="005702F2" w:rsidP="00FB1F08">
      <w:pPr>
        <w:widowControl/>
        <w:tabs>
          <w:tab w:val="right" w:pos="10512"/>
        </w:tabs>
        <w:ind w:left="-360"/>
        <w:rPr>
          <w:rFonts w:asciiTheme="minorBidi" w:eastAsia="Garamond" w:hAnsiTheme="minorBidi" w:cstheme="minorBidi"/>
          <w:sz w:val="22"/>
          <w:szCs w:val="22"/>
        </w:rPr>
      </w:pPr>
    </w:p>
    <w:p w14:paraId="62DDFDFE" w14:textId="77777777" w:rsidR="005702F2" w:rsidRPr="004E2EF6" w:rsidRDefault="005702F2" w:rsidP="00FB1F08">
      <w:pPr>
        <w:widowControl/>
        <w:ind w:left="-360"/>
        <w:rPr>
          <w:rFonts w:asciiTheme="minorBidi" w:eastAsia="Garamond" w:hAnsiTheme="minorBidi" w:cstheme="minorBidi"/>
          <w:sz w:val="22"/>
          <w:szCs w:val="22"/>
        </w:rPr>
      </w:pPr>
    </w:p>
    <w:p w14:paraId="7965F713" w14:textId="68AF8E11"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_____ Adults @ $1</w:t>
      </w:r>
      <w:r w:rsidR="00BA68B2" w:rsidRPr="004E2EF6">
        <w:rPr>
          <w:rFonts w:asciiTheme="minorBidi" w:eastAsia="Garamond" w:hAnsiTheme="minorBidi" w:cstheme="minorBidi"/>
          <w:bCs/>
          <w:sz w:val="22"/>
          <w:szCs w:val="22"/>
        </w:rPr>
        <w:t>50</w:t>
      </w:r>
      <w:r w:rsidRPr="004E2EF6">
        <w:rPr>
          <w:rFonts w:asciiTheme="minorBidi" w:eastAsia="Garamond" w:hAnsiTheme="minorBidi" w:cstheme="minorBidi"/>
          <w:bCs/>
          <w:sz w:val="22"/>
          <w:szCs w:val="22"/>
        </w:rPr>
        <w:t xml:space="preserve"> attending Rosh Hashana</w:t>
      </w:r>
      <w:r w:rsidR="00BA68B2" w:rsidRPr="004E2EF6">
        <w:rPr>
          <w:rFonts w:asciiTheme="minorBidi" w:eastAsia="Garamond" w:hAnsiTheme="minorBidi" w:cstheme="minorBidi"/>
          <w:bCs/>
          <w:sz w:val="22"/>
          <w:szCs w:val="22"/>
        </w:rPr>
        <w:t>h</w:t>
      </w:r>
    </w:p>
    <w:p w14:paraId="57C49321" w14:textId="03333784"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#______Adults @ $1</w:t>
      </w:r>
      <w:r w:rsidR="00BA68B2" w:rsidRPr="004E2EF6">
        <w:rPr>
          <w:rFonts w:asciiTheme="minorBidi" w:eastAsia="Garamond" w:hAnsiTheme="minorBidi" w:cstheme="minorBidi"/>
          <w:bCs/>
          <w:sz w:val="22"/>
          <w:szCs w:val="22"/>
        </w:rPr>
        <w:t>5</w:t>
      </w:r>
      <w:r w:rsidRPr="004E2EF6">
        <w:rPr>
          <w:rFonts w:asciiTheme="minorBidi" w:eastAsia="Garamond" w:hAnsiTheme="minorBidi" w:cstheme="minorBidi"/>
          <w:bCs/>
          <w:sz w:val="22"/>
          <w:szCs w:val="22"/>
        </w:rPr>
        <w:t>0 attending Yom Kippur</w:t>
      </w:r>
    </w:p>
    <w:p w14:paraId="2B4D4350" w14:textId="31EA163E"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_____ Family members of Chevrei Member @ $</w:t>
      </w:r>
      <w:r w:rsidR="00BA68B2" w:rsidRPr="004E2EF6">
        <w:rPr>
          <w:rFonts w:asciiTheme="minorBidi" w:eastAsia="Garamond" w:hAnsiTheme="minorBidi" w:cstheme="minorBidi"/>
          <w:bCs/>
          <w:sz w:val="22"/>
          <w:szCs w:val="22"/>
        </w:rPr>
        <w:t>75</w:t>
      </w:r>
      <w:r w:rsidRPr="004E2EF6">
        <w:rPr>
          <w:rFonts w:asciiTheme="minorBidi" w:eastAsia="Garamond" w:hAnsiTheme="minorBidi" w:cstheme="minorBidi"/>
          <w:bCs/>
          <w:sz w:val="22"/>
          <w:szCs w:val="22"/>
        </w:rPr>
        <w:t xml:space="preserve"> attending Rosh Hashana</w:t>
      </w:r>
      <w:r w:rsidR="00BA68B2" w:rsidRPr="004E2EF6">
        <w:rPr>
          <w:rFonts w:asciiTheme="minorBidi" w:eastAsia="Garamond" w:hAnsiTheme="minorBidi" w:cstheme="minorBidi"/>
          <w:bCs/>
          <w:sz w:val="22"/>
          <w:szCs w:val="22"/>
        </w:rPr>
        <w:t>h</w:t>
      </w:r>
    </w:p>
    <w:p w14:paraId="4E1C243C" w14:textId="6D0F8E9E"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_____ Family members of Chevrei Member @ $</w:t>
      </w:r>
      <w:r w:rsidR="00BA68B2" w:rsidRPr="004E2EF6">
        <w:rPr>
          <w:rFonts w:asciiTheme="minorBidi" w:eastAsia="Garamond" w:hAnsiTheme="minorBidi" w:cstheme="minorBidi"/>
          <w:bCs/>
          <w:sz w:val="22"/>
          <w:szCs w:val="22"/>
        </w:rPr>
        <w:t>75</w:t>
      </w:r>
      <w:r w:rsidRPr="004E2EF6">
        <w:rPr>
          <w:rFonts w:asciiTheme="minorBidi" w:eastAsia="Garamond" w:hAnsiTheme="minorBidi" w:cstheme="minorBidi"/>
          <w:bCs/>
          <w:sz w:val="22"/>
          <w:szCs w:val="22"/>
        </w:rPr>
        <w:t xml:space="preserve"> attending Yom Kippur</w:t>
      </w:r>
    </w:p>
    <w:p w14:paraId="28A6F946" w14:textId="6D20F213"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 _____ Young adults </w:t>
      </w:r>
      <w:r w:rsidR="00F23AA4">
        <w:rPr>
          <w:rFonts w:asciiTheme="minorBidi" w:eastAsia="Garamond" w:hAnsiTheme="minorBidi" w:cstheme="minorBidi"/>
          <w:bCs/>
          <w:sz w:val="22"/>
          <w:szCs w:val="22"/>
        </w:rPr>
        <w:t xml:space="preserve">18 - </w:t>
      </w:r>
      <w:r w:rsidRPr="004E2EF6">
        <w:rPr>
          <w:rFonts w:asciiTheme="minorBidi" w:eastAsia="Garamond" w:hAnsiTheme="minorBidi" w:cstheme="minorBidi"/>
          <w:bCs/>
          <w:sz w:val="22"/>
          <w:szCs w:val="22"/>
        </w:rPr>
        <w:t xml:space="preserve">26 </w:t>
      </w:r>
      <w:r w:rsidR="004050B0" w:rsidRPr="004E2EF6">
        <w:rPr>
          <w:rFonts w:asciiTheme="minorBidi" w:eastAsia="Garamond" w:hAnsiTheme="minorBidi" w:cstheme="minorBidi"/>
          <w:bCs/>
          <w:sz w:val="22"/>
          <w:szCs w:val="22"/>
        </w:rPr>
        <w:t xml:space="preserve">@ </w:t>
      </w:r>
      <w:r w:rsidRPr="004E2EF6">
        <w:rPr>
          <w:rFonts w:asciiTheme="minorBidi" w:eastAsia="Garamond" w:hAnsiTheme="minorBidi" w:cstheme="minorBidi"/>
          <w:bCs/>
          <w:sz w:val="22"/>
          <w:szCs w:val="22"/>
        </w:rPr>
        <w:t xml:space="preserve">$36 </w:t>
      </w:r>
      <w:r w:rsidR="004050B0" w:rsidRPr="004E2EF6">
        <w:rPr>
          <w:rFonts w:asciiTheme="minorBidi" w:eastAsia="Garamond" w:hAnsiTheme="minorBidi" w:cstheme="minorBidi"/>
          <w:bCs/>
          <w:sz w:val="22"/>
          <w:szCs w:val="22"/>
        </w:rPr>
        <w:t>(</w:t>
      </w:r>
      <w:r w:rsidR="00BA68B2" w:rsidRPr="004E2EF6">
        <w:rPr>
          <w:rFonts w:asciiTheme="minorBidi" w:eastAsia="Garamond" w:hAnsiTheme="minorBidi" w:cstheme="minorBidi"/>
          <w:bCs/>
          <w:sz w:val="22"/>
          <w:szCs w:val="22"/>
        </w:rPr>
        <w:t xml:space="preserve">either or </w:t>
      </w:r>
      <w:r w:rsidRPr="004E2EF6">
        <w:rPr>
          <w:rFonts w:asciiTheme="minorBidi" w:eastAsia="Garamond" w:hAnsiTheme="minorBidi" w:cstheme="minorBidi"/>
          <w:bCs/>
          <w:sz w:val="22"/>
          <w:szCs w:val="22"/>
        </w:rPr>
        <w:t>both holidays)</w:t>
      </w:r>
    </w:p>
    <w:p w14:paraId="53C32406" w14:textId="134CE67B" w:rsidR="00BA68B2" w:rsidRDefault="00BA68B2"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xml:space="preserve"># _____ Adults </w:t>
      </w:r>
      <w:r w:rsidR="004050B0" w:rsidRPr="004E2EF6">
        <w:rPr>
          <w:rFonts w:asciiTheme="minorBidi" w:eastAsia="Garamond" w:hAnsiTheme="minorBidi" w:cstheme="minorBidi"/>
          <w:bCs/>
          <w:sz w:val="22"/>
          <w:szCs w:val="22"/>
        </w:rPr>
        <w:t xml:space="preserve">@ $75 </w:t>
      </w:r>
      <w:r w:rsidRPr="004E2EF6">
        <w:rPr>
          <w:rFonts w:asciiTheme="minorBidi" w:eastAsia="Garamond" w:hAnsiTheme="minorBidi" w:cstheme="minorBidi"/>
          <w:bCs/>
          <w:sz w:val="22"/>
          <w:szCs w:val="22"/>
        </w:rPr>
        <w:t>who are members of the Edward A Myerberg Senior Center</w:t>
      </w:r>
    </w:p>
    <w:p w14:paraId="5079DA47" w14:textId="77777777" w:rsidR="00457072" w:rsidRDefault="00457072" w:rsidP="00FB1F08">
      <w:pPr>
        <w:widowControl/>
        <w:ind w:left="-360"/>
        <w:rPr>
          <w:rFonts w:asciiTheme="minorBidi" w:eastAsia="Garamond" w:hAnsiTheme="minorBidi" w:cstheme="minorBidi"/>
          <w:bCs/>
          <w:sz w:val="22"/>
          <w:szCs w:val="22"/>
        </w:rPr>
      </w:pPr>
      <w:r>
        <w:rPr>
          <w:rFonts w:asciiTheme="minorBidi" w:eastAsia="Garamond" w:hAnsiTheme="minorBidi" w:cstheme="minorBidi"/>
          <w:bCs/>
          <w:sz w:val="22"/>
          <w:szCs w:val="22"/>
        </w:rPr>
        <w:t xml:space="preserve">#______Members of other USCJ synagogues; FREE </w:t>
      </w:r>
    </w:p>
    <w:p w14:paraId="0A370D22" w14:textId="48B6ED43" w:rsidR="00457072" w:rsidRPr="004E2EF6" w:rsidRDefault="00457072" w:rsidP="00457072">
      <w:pPr>
        <w:widowControl/>
        <w:ind w:left="-360" w:firstLine="1080"/>
        <w:rPr>
          <w:rFonts w:asciiTheme="minorBidi" w:eastAsia="Garamond" w:hAnsiTheme="minorBidi" w:cstheme="minorBidi"/>
          <w:bCs/>
          <w:sz w:val="22"/>
          <w:szCs w:val="22"/>
        </w:rPr>
      </w:pPr>
      <w:r w:rsidRPr="004E2EF6">
        <w:rPr>
          <w:rFonts w:asciiTheme="minorBidi" w:eastAsia="Garamond" w:hAnsiTheme="minorBidi" w:cstheme="minorBidi"/>
          <w:sz w:val="22"/>
          <w:szCs w:val="22"/>
        </w:rPr>
        <w:t>please indicate home synagogue ______________</w:t>
      </w:r>
      <w:r>
        <w:rPr>
          <w:rFonts w:asciiTheme="minorBidi" w:eastAsia="Garamond" w:hAnsiTheme="minorBidi" w:cstheme="minorBidi"/>
          <w:sz w:val="22"/>
          <w:szCs w:val="22"/>
        </w:rPr>
        <w:t>_____</w:t>
      </w:r>
      <w:r w:rsidRPr="004E2EF6">
        <w:rPr>
          <w:rFonts w:asciiTheme="minorBidi" w:eastAsia="Garamond" w:hAnsiTheme="minorBidi" w:cstheme="minorBidi"/>
          <w:sz w:val="22"/>
          <w:szCs w:val="22"/>
        </w:rPr>
        <w:t>_</w:t>
      </w:r>
    </w:p>
    <w:p w14:paraId="28B5C65A" w14:textId="77777777" w:rsidR="005702F2" w:rsidRPr="004E2EF6" w:rsidRDefault="005702F2" w:rsidP="00FB1F08">
      <w:pPr>
        <w:widowControl/>
        <w:ind w:left="-360"/>
        <w:rPr>
          <w:rFonts w:asciiTheme="minorBidi" w:eastAsia="Garamond" w:hAnsiTheme="minorBidi" w:cstheme="minorBidi"/>
          <w:bCs/>
          <w:sz w:val="22"/>
          <w:szCs w:val="22"/>
        </w:rPr>
      </w:pPr>
    </w:p>
    <w:p w14:paraId="60872EF4" w14:textId="77777777" w:rsidR="005702F2" w:rsidRPr="004E2EF6" w:rsidRDefault="00000000" w:rsidP="00FB1F08">
      <w:pPr>
        <w:widowControl/>
        <w:ind w:left="-360"/>
        <w:rPr>
          <w:rFonts w:asciiTheme="minorBidi" w:eastAsia="Garamond" w:hAnsiTheme="minorBidi" w:cstheme="minorBidi"/>
          <w:bCs/>
          <w:sz w:val="22"/>
          <w:szCs w:val="22"/>
        </w:rPr>
      </w:pPr>
      <w:r w:rsidRPr="004E2EF6">
        <w:rPr>
          <w:rFonts w:asciiTheme="minorBidi" w:eastAsia="Garamond" w:hAnsiTheme="minorBidi" w:cstheme="minorBidi"/>
          <w:bCs/>
          <w:sz w:val="22"/>
          <w:szCs w:val="22"/>
        </w:rPr>
        <w:t>$ ______ Total Payment enclosed (check made out to Chevrei Tzedek).</w:t>
      </w:r>
    </w:p>
    <w:p w14:paraId="3D2132B0" w14:textId="77777777" w:rsidR="005702F2" w:rsidRPr="004E2EF6" w:rsidRDefault="005702F2" w:rsidP="00FB1F08">
      <w:pPr>
        <w:widowControl/>
        <w:ind w:left="-360"/>
        <w:rPr>
          <w:rFonts w:asciiTheme="minorBidi" w:eastAsia="Garamond" w:hAnsiTheme="minorBidi" w:cstheme="minorBidi"/>
          <w:bCs/>
          <w:sz w:val="22"/>
          <w:szCs w:val="22"/>
        </w:rPr>
      </w:pPr>
    </w:p>
    <w:p w14:paraId="14041747" w14:textId="0832B69B" w:rsidR="005702F2" w:rsidRPr="004E2EF6" w:rsidRDefault="00000000" w:rsidP="004050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Bidi" w:hAnsiTheme="minorBidi" w:cstheme="minorBidi"/>
          <w:bCs/>
          <w:sz w:val="22"/>
          <w:szCs w:val="22"/>
        </w:rPr>
      </w:pPr>
      <w:r w:rsidRPr="004E2EF6">
        <w:rPr>
          <w:rFonts w:asciiTheme="minorBidi" w:eastAsia="Garamond" w:hAnsiTheme="minorBidi" w:cstheme="minorBidi"/>
          <w:bCs/>
          <w:sz w:val="22"/>
          <w:szCs w:val="22"/>
        </w:rPr>
        <w:t>Please tell us the names and ages of children 2-17, so that we may plan activities:</w:t>
      </w:r>
    </w:p>
    <w:sectPr w:rsidR="005702F2" w:rsidRPr="004E2EF6">
      <w:headerReference w:type="even" r:id="rId16"/>
      <w:headerReference w:type="default" r:id="rId17"/>
      <w:footerReference w:type="even" r:id="rId18"/>
      <w:footerReference w:type="default" r:id="rId1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F450" w14:textId="77777777" w:rsidR="00910CF5" w:rsidRDefault="00910CF5">
      <w:r>
        <w:separator/>
      </w:r>
    </w:p>
  </w:endnote>
  <w:endnote w:type="continuationSeparator" w:id="0">
    <w:p w14:paraId="703FB82A" w14:textId="77777777" w:rsidR="00910CF5" w:rsidRDefault="009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System Font Ital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System Fon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BC2C" w14:textId="77777777" w:rsidR="005702F2" w:rsidRDefault="005702F2">
    <w:pPr>
      <w:widowControl/>
      <w:pBdr>
        <w:top w:val="nil"/>
        <w:left w:val="nil"/>
        <w:bottom w:val="nil"/>
        <w:right w:val="nil"/>
        <w:between w:val="nil"/>
      </w:pBdr>
      <w:tabs>
        <w:tab w:val="right" w:pos="9360"/>
      </w:tabs>
      <w:rPr>
        <w:rFonts w:eastAsia="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E0E" w14:textId="77777777" w:rsidR="005702F2" w:rsidRDefault="005702F2">
    <w:pPr>
      <w:widowControl/>
      <w:pBdr>
        <w:top w:val="nil"/>
        <w:left w:val="nil"/>
        <w:bottom w:val="nil"/>
        <w:right w:val="nil"/>
        <w:between w:val="nil"/>
      </w:pBdr>
      <w:tabs>
        <w:tab w:val="right" w:pos="9360"/>
      </w:tabs>
      <w:rPr>
        <w:rFonts w:eastAsia="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0672" w14:textId="77777777" w:rsidR="005702F2" w:rsidRDefault="005702F2">
    <w:pPr>
      <w:widowControl/>
      <w:pBdr>
        <w:top w:val="nil"/>
        <w:left w:val="nil"/>
        <w:bottom w:val="nil"/>
        <w:right w:val="nil"/>
        <w:between w:val="nil"/>
      </w:pBdr>
      <w:tabs>
        <w:tab w:val="right" w:pos="9360"/>
      </w:tabs>
      <w:rPr>
        <w:rFonts w:eastAsia="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D91D" w14:textId="77777777" w:rsidR="005702F2" w:rsidRDefault="005702F2">
    <w:pPr>
      <w:widowControl/>
      <w:pBdr>
        <w:top w:val="nil"/>
        <w:left w:val="nil"/>
        <w:bottom w:val="nil"/>
        <w:right w:val="nil"/>
        <w:between w:val="nil"/>
      </w:pBdr>
      <w:tabs>
        <w:tab w:val="right" w:pos="9360"/>
      </w:tabs>
      <w:rPr>
        <w:rFonts w:eastAsia="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56F8" w14:textId="77777777" w:rsidR="00910CF5" w:rsidRDefault="00910CF5">
      <w:r>
        <w:separator/>
      </w:r>
    </w:p>
  </w:footnote>
  <w:footnote w:type="continuationSeparator" w:id="0">
    <w:p w14:paraId="6703999E" w14:textId="77777777" w:rsidR="00910CF5" w:rsidRDefault="0091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236" w14:textId="77777777" w:rsidR="005702F2" w:rsidRDefault="00000000">
    <w:pPr>
      <w:tabs>
        <w:tab w:val="center" w:pos="5400"/>
        <w:tab w:val="left" w:pos="8196"/>
      </w:tabs>
      <w:jc w:val="center"/>
      <w:rPr>
        <w:rFonts w:ascii="Garamond" w:eastAsia="Garamond" w:hAnsi="Garamond" w:cs="Garamond"/>
        <w:b/>
        <w:sz w:val="44"/>
        <w:szCs w:val="44"/>
      </w:rPr>
    </w:pPr>
    <w:r>
      <w:rPr>
        <w:rFonts w:ascii="Garamond" w:eastAsia="Garamond" w:hAnsi="Garamond" w:cs="Garamond"/>
        <w:b/>
        <w:sz w:val="44"/>
        <w:szCs w:val="44"/>
      </w:rPr>
      <w:t>Chevrei Tzedek</w:t>
    </w:r>
  </w:p>
  <w:p w14:paraId="440068AF" w14:textId="77777777" w:rsidR="005702F2" w:rsidRDefault="00000000">
    <w:pPr>
      <w:jc w:val="center"/>
      <w:rPr>
        <w:rFonts w:ascii="Garamond" w:eastAsia="Garamond" w:hAnsi="Garamond" w:cs="Garamond"/>
        <w:b/>
      </w:rPr>
    </w:pPr>
    <w:r>
      <w:rPr>
        <w:rFonts w:ascii="Garamond" w:eastAsia="Garamond" w:hAnsi="Garamond" w:cs="Garamond"/>
        <w:b/>
      </w:rPr>
      <w:t xml:space="preserve">Edward A. Myerberg Center, </w:t>
    </w:r>
  </w:p>
  <w:p w14:paraId="5EBCDDF6" w14:textId="77777777" w:rsidR="005702F2" w:rsidRDefault="00000000">
    <w:pPr>
      <w:jc w:val="center"/>
      <w:rPr>
        <w:rFonts w:ascii="Garamond" w:eastAsia="Garamond" w:hAnsi="Garamond" w:cs="Garamond"/>
        <w:b/>
      </w:rPr>
    </w:pPr>
    <w:r>
      <w:rPr>
        <w:rFonts w:ascii="Garamond" w:eastAsia="Garamond" w:hAnsi="Garamond" w:cs="Garamond"/>
        <w:b/>
      </w:rPr>
      <w:t xml:space="preserve">3101 Fallstaff Road </w:t>
    </w:r>
  </w:p>
  <w:p w14:paraId="0E9BFEC9" w14:textId="77777777" w:rsidR="005702F2" w:rsidRDefault="00000000">
    <w:pPr>
      <w:jc w:val="center"/>
      <w:rPr>
        <w:rFonts w:ascii="Garamond" w:eastAsia="Garamond" w:hAnsi="Garamond" w:cs="Garamond"/>
        <w:b/>
      </w:rPr>
    </w:pPr>
    <w:r>
      <w:rPr>
        <w:rFonts w:ascii="Garamond" w:eastAsia="Garamond" w:hAnsi="Garamond" w:cs="Garamond"/>
        <w:b/>
      </w:rPr>
      <w:t xml:space="preserve">Baltimore, MD 21209 </w:t>
    </w:r>
  </w:p>
  <w:p w14:paraId="118A2563" w14:textId="77777777" w:rsidR="005702F2" w:rsidRDefault="00000000">
    <w:pPr>
      <w:tabs>
        <w:tab w:val="center" w:pos="5400"/>
        <w:tab w:val="left" w:pos="8160"/>
      </w:tabs>
      <w:jc w:val="center"/>
      <w:rPr>
        <w:sz w:val="20"/>
        <w:szCs w:val="20"/>
      </w:rPr>
    </w:pPr>
    <w:hyperlink r:id="rId1">
      <w:r>
        <w:rPr>
          <w:rFonts w:ascii="Garamond" w:eastAsia="Garamond" w:hAnsi="Garamond" w:cs="Garamond"/>
          <w:color w:val="000099"/>
          <w:sz w:val="28"/>
          <w:szCs w:val="28"/>
          <w:u w:val="single"/>
        </w:rPr>
        <w:t>www.</w:t>
      </w:r>
    </w:hyperlink>
    <w:hyperlink r:id="rId2">
      <w:r>
        <w:rPr>
          <w:rFonts w:ascii="Garamond" w:eastAsia="Garamond" w:hAnsi="Garamond" w:cs="Garamond"/>
          <w:b/>
          <w:color w:val="000099"/>
          <w:sz w:val="28"/>
          <w:szCs w:val="28"/>
          <w:u w:val="single"/>
        </w:rPr>
        <w:t>chevreitzedek</w:t>
      </w:r>
    </w:hyperlink>
    <w:hyperlink r:id="rId3">
      <w:r>
        <w:rPr>
          <w:rFonts w:ascii="Garamond" w:eastAsia="Garamond" w:hAnsi="Garamond" w:cs="Garamond"/>
          <w:color w:val="000099"/>
          <w:sz w:val="28"/>
          <w:szCs w:val="28"/>
          <w:u w:val="single"/>
        </w:rPr>
        <w:t>.org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B0C8" w14:textId="77777777" w:rsidR="005702F2" w:rsidRPr="004E2EF6" w:rsidRDefault="00000000">
    <w:pPr>
      <w:tabs>
        <w:tab w:val="center" w:pos="5400"/>
        <w:tab w:val="left" w:pos="8196"/>
      </w:tabs>
      <w:jc w:val="center"/>
      <w:rPr>
        <w:rFonts w:asciiTheme="minorBidi" w:eastAsia="Garamond" w:hAnsiTheme="minorBidi" w:cstheme="minorBidi"/>
        <w:b/>
        <w:sz w:val="44"/>
        <w:szCs w:val="44"/>
      </w:rPr>
    </w:pPr>
    <w:r w:rsidRPr="004E2EF6">
      <w:rPr>
        <w:rFonts w:asciiTheme="minorBidi" w:eastAsia="Garamond" w:hAnsiTheme="minorBidi" w:cstheme="minorBidi"/>
        <w:b/>
        <w:sz w:val="44"/>
        <w:szCs w:val="44"/>
      </w:rPr>
      <w:t>Chevrei Tzedek</w:t>
    </w:r>
  </w:p>
  <w:p w14:paraId="6CF5D107" w14:textId="77777777" w:rsidR="005702F2" w:rsidRPr="004E2EF6" w:rsidRDefault="00000000">
    <w:pPr>
      <w:jc w:val="center"/>
      <w:rPr>
        <w:rFonts w:asciiTheme="minorBidi" w:eastAsia="Garamond" w:hAnsiTheme="minorBidi" w:cstheme="minorBidi"/>
        <w:b/>
      </w:rPr>
    </w:pPr>
    <w:r w:rsidRPr="004E2EF6">
      <w:rPr>
        <w:rFonts w:asciiTheme="minorBidi" w:eastAsia="Garamond" w:hAnsiTheme="minorBidi" w:cstheme="minorBidi"/>
        <w:b/>
      </w:rPr>
      <w:t xml:space="preserve">Edward A. Myerberg Center, </w:t>
    </w:r>
  </w:p>
  <w:p w14:paraId="2D60FAB9" w14:textId="77777777" w:rsidR="005702F2" w:rsidRPr="004E2EF6" w:rsidRDefault="00000000">
    <w:pPr>
      <w:jc w:val="center"/>
      <w:rPr>
        <w:rFonts w:asciiTheme="minorBidi" w:eastAsia="Garamond" w:hAnsiTheme="minorBidi" w:cstheme="minorBidi"/>
        <w:b/>
      </w:rPr>
    </w:pPr>
    <w:r w:rsidRPr="004E2EF6">
      <w:rPr>
        <w:rFonts w:asciiTheme="minorBidi" w:eastAsia="Garamond" w:hAnsiTheme="minorBidi" w:cstheme="minorBidi"/>
        <w:b/>
      </w:rPr>
      <w:t xml:space="preserve">3101 Fallstaff Road </w:t>
    </w:r>
  </w:p>
  <w:p w14:paraId="7C7F4460" w14:textId="77777777" w:rsidR="005702F2" w:rsidRPr="004E2EF6" w:rsidRDefault="00000000">
    <w:pPr>
      <w:jc w:val="center"/>
      <w:rPr>
        <w:rFonts w:asciiTheme="minorBidi" w:eastAsia="Garamond" w:hAnsiTheme="minorBidi" w:cstheme="minorBidi"/>
        <w:b/>
      </w:rPr>
    </w:pPr>
    <w:r w:rsidRPr="004E2EF6">
      <w:rPr>
        <w:rFonts w:asciiTheme="minorBidi" w:eastAsia="Garamond" w:hAnsiTheme="minorBidi" w:cstheme="minorBidi"/>
        <w:b/>
      </w:rPr>
      <w:t xml:space="preserve">Baltimore, MD 21209 </w:t>
    </w:r>
  </w:p>
  <w:p w14:paraId="396F076B" w14:textId="77777777" w:rsidR="005702F2" w:rsidRPr="004E2EF6" w:rsidRDefault="00000000">
    <w:pPr>
      <w:tabs>
        <w:tab w:val="center" w:pos="5400"/>
        <w:tab w:val="left" w:pos="8160"/>
      </w:tabs>
      <w:jc w:val="center"/>
      <w:rPr>
        <w:rFonts w:asciiTheme="minorBidi" w:hAnsiTheme="minorBidi" w:cstheme="minorBidi"/>
        <w:sz w:val="20"/>
        <w:szCs w:val="20"/>
      </w:rPr>
    </w:pPr>
    <w:hyperlink r:id="rId1">
      <w:r w:rsidRPr="004E2EF6">
        <w:rPr>
          <w:rFonts w:asciiTheme="minorBidi" w:eastAsia="Garamond" w:hAnsiTheme="minorBidi" w:cstheme="minorBidi"/>
          <w:color w:val="000099"/>
          <w:sz w:val="28"/>
          <w:szCs w:val="28"/>
          <w:u w:val="single"/>
        </w:rPr>
        <w:t>www.</w:t>
      </w:r>
    </w:hyperlink>
    <w:hyperlink r:id="rId2">
      <w:r w:rsidRPr="004E2EF6">
        <w:rPr>
          <w:rFonts w:asciiTheme="minorBidi" w:eastAsia="Garamond" w:hAnsiTheme="minorBidi" w:cstheme="minorBidi"/>
          <w:b/>
          <w:color w:val="000099"/>
          <w:sz w:val="28"/>
          <w:szCs w:val="28"/>
          <w:u w:val="single"/>
        </w:rPr>
        <w:t>chevreitzedek</w:t>
      </w:r>
    </w:hyperlink>
    <w:hyperlink r:id="rId3">
      <w:r w:rsidRPr="004E2EF6">
        <w:rPr>
          <w:rFonts w:asciiTheme="minorBidi" w:eastAsia="Garamond" w:hAnsiTheme="minorBidi" w:cstheme="minorBidi"/>
          <w:color w:val="000099"/>
          <w:sz w:val="28"/>
          <w:szCs w:val="28"/>
          <w:u w:val="single"/>
        </w:rPr>
        <w:t>.org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CF23" w14:textId="77777777" w:rsidR="005702F2" w:rsidRPr="004E2EF6" w:rsidRDefault="00000000">
    <w:pPr>
      <w:tabs>
        <w:tab w:val="center" w:pos="5400"/>
        <w:tab w:val="left" w:pos="8196"/>
      </w:tabs>
      <w:jc w:val="center"/>
      <w:rPr>
        <w:rFonts w:asciiTheme="minorBidi" w:eastAsia="Garamond" w:hAnsiTheme="minorBidi" w:cstheme="minorBidi"/>
        <w:b/>
        <w:sz w:val="28"/>
        <w:szCs w:val="28"/>
      </w:rPr>
    </w:pPr>
    <w:r w:rsidRPr="004E2EF6">
      <w:rPr>
        <w:rFonts w:asciiTheme="minorBidi" w:eastAsia="Garamond" w:hAnsiTheme="minorBidi" w:cstheme="minorBidi"/>
        <w:b/>
        <w:sz w:val="28"/>
        <w:szCs w:val="28"/>
      </w:rPr>
      <w:t>Chevrei Tzedek</w:t>
    </w:r>
  </w:p>
  <w:p w14:paraId="51CB402A" w14:textId="77777777" w:rsidR="005702F2" w:rsidRPr="004E2EF6" w:rsidRDefault="00000000">
    <w:pPr>
      <w:jc w:val="center"/>
      <w:rPr>
        <w:rFonts w:asciiTheme="minorBidi" w:eastAsia="Garamond" w:hAnsiTheme="minorBidi" w:cstheme="minorBidi"/>
        <w:b/>
        <w:sz w:val="28"/>
        <w:szCs w:val="28"/>
      </w:rPr>
    </w:pPr>
    <w:r w:rsidRPr="004E2EF6">
      <w:rPr>
        <w:rFonts w:asciiTheme="minorBidi" w:eastAsia="Garamond" w:hAnsiTheme="minorBidi" w:cstheme="minorBidi"/>
        <w:b/>
        <w:sz w:val="28"/>
        <w:szCs w:val="28"/>
      </w:rPr>
      <w:t xml:space="preserve">Edward A. Myerberg Center, </w:t>
    </w:r>
  </w:p>
  <w:p w14:paraId="7D696BE9" w14:textId="77777777" w:rsidR="005702F2" w:rsidRPr="004E2EF6" w:rsidRDefault="00000000">
    <w:pPr>
      <w:jc w:val="center"/>
      <w:rPr>
        <w:rFonts w:asciiTheme="minorBidi" w:eastAsia="Garamond" w:hAnsiTheme="minorBidi" w:cstheme="minorBidi"/>
        <w:b/>
        <w:sz w:val="28"/>
        <w:szCs w:val="28"/>
      </w:rPr>
    </w:pPr>
    <w:r w:rsidRPr="004E2EF6">
      <w:rPr>
        <w:rFonts w:asciiTheme="minorBidi" w:eastAsia="Garamond" w:hAnsiTheme="minorBidi" w:cstheme="minorBidi"/>
        <w:b/>
        <w:sz w:val="28"/>
        <w:szCs w:val="28"/>
      </w:rPr>
      <w:t xml:space="preserve">3101 Fallstaff Road </w:t>
    </w:r>
  </w:p>
  <w:p w14:paraId="505DD5FC" w14:textId="77777777" w:rsidR="005702F2" w:rsidRPr="004E2EF6" w:rsidRDefault="00000000">
    <w:pPr>
      <w:jc w:val="center"/>
      <w:rPr>
        <w:rFonts w:asciiTheme="minorBidi" w:eastAsia="Garamond" w:hAnsiTheme="minorBidi" w:cstheme="minorBidi"/>
        <w:b/>
        <w:sz w:val="28"/>
        <w:szCs w:val="28"/>
      </w:rPr>
    </w:pPr>
    <w:r w:rsidRPr="004E2EF6">
      <w:rPr>
        <w:rFonts w:asciiTheme="minorBidi" w:eastAsia="Garamond" w:hAnsiTheme="minorBidi" w:cstheme="minorBidi"/>
        <w:b/>
        <w:sz w:val="28"/>
        <w:szCs w:val="28"/>
      </w:rPr>
      <w:t xml:space="preserve">Baltimore, MD 21209 </w:t>
    </w:r>
  </w:p>
  <w:p w14:paraId="3AE706A1" w14:textId="77777777" w:rsidR="005702F2" w:rsidRPr="004E2EF6" w:rsidRDefault="00000000">
    <w:pPr>
      <w:tabs>
        <w:tab w:val="center" w:pos="5400"/>
        <w:tab w:val="left" w:pos="8160"/>
      </w:tabs>
      <w:jc w:val="center"/>
      <w:rPr>
        <w:rFonts w:asciiTheme="minorBidi" w:hAnsiTheme="minorBidi" w:cstheme="minorBidi"/>
        <w:sz w:val="28"/>
        <w:szCs w:val="28"/>
      </w:rPr>
    </w:pPr>
    <w:hyperlink r:id="rId1">
      <w:r w:rsidRPr="004E2EF6">
        <w:rPr>
          <w:rFonts w:asciiTheme="minorBidi" w:eastAsia="Garamond" w:hAnsiTheme="minorBidi" w:cstheme="minorBidi"/>
          <w:color w:val="000099"/>
          <w:sz w:val="28"/>
          <w:szCs w:val="28"/>
          <w:u w:val="single"/>
        </w:rPr>
        <w:t>www.</w:t>
      </w:r>
    </w:hyperlink>
    <w:hyperlink r:id="rId2">
      <w:r w:rsidRPr="004E2EF6">
        <w:rPr>
          <w:rFonts w:asciiTheme="minorBidi" w:eastAsia="Garamond" w:hAnsiTheme="minorBidi" w:cstheme="minorBidi"/>
          <w:b/>
          <w:color w:val="000099"/>
          <w:sz w:val="28"/>
          <w:szCs w:val="28"/>
          <w:u w:val="single"/>
        </w:rPr>
        <w:t>chevreitzedek</w:t>
      </w:r>
    </w:hyperlink>
    <w:hyperlink r:id="rId3">
      <w:r w:rsidRPr="004E2EF6">
        <w:rPr>
          <w:rFonts w:asciiTheme="minorBidi" w:eastAsia="Garamond" w:hAnsiTheme="minorBidi" w:cstheme="minorBidi"/>
          <w:color w:val="000099"/>
          <w:sz w:val="28"/>
          <w:szCs w:val="28"/>
          <w:u w:val="single"/>
        </w:rPr>
        <w:t>.org</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DF94" w14:textId="77777777" w:rsidR="005702F2" w:rsidRDefault="00000000">
    <w:pPr>
      <w:tabs>
        <w:tab w:val="center" w:pos="5400"/>
        <w:tab w:val="left" w:pos="8196"/>
      </w:tabs>
      <w:jc w:val="center"/>
      <w:rPr>
        <w:rFonts w:ascii="Garamond" w:eastAsia="Garamond" w:hAnsi="Garamond" w:cs="Garamond"/>
        <w:b/>
        <w:sz w:val="44"/>
        <w:szCs w:val="44"/>
      </w:rPr>
    </w:pPr>
    <w:r>
      <w:rPr>
        <w:rFonts w:ascii="Garamond" w:eastAsia="Garamond" w:hAnsi="Garamond" w:cs="Garamond"/>
        <w:b/>
        <w:sz w:val="44"/>
        <w:szCs w:val="44"/>
      </w:rPr>
      <w:t>Chevrei Tzedek</w:t>
    </w:r>
  </w:p>
  <w:p w14:paraId="2DD101D7" w14:textId="77777777" w:rsidR="005702F2" w:rsidRDefault="00000000">
    <w:pPr>
      <w:jc w:val="center"/>
      <w:rPr>
        <w:rFonts w:ascii="Garamond" w:eastAsia="Garamond" w:hAnsi="Garamond" w:cs="Garamond"/>
        <w:b/>
      </w:rPr>
    </w:pPr>
    <w:r>
      <w:rPr>
        <w:rFonts w:ascii="Garamond" w:eastAsia="Garamond" w:hAnsi="Garamond" w:cs="Garamond"/>
        <w:b/>
      </w:rPr>
      <w:t xml:space="preserve">Edward A. Myerberg Center, </w:t>
    </w:r>
  </w:p>
  <w:p w14:paraId="46405D1D" w14:textId="77777777" w:rsidR="005702F2" w:rsidRDefault="00000000">
    <w:pPr>
      <w:jc w:val="center"/>
      <w:rPr>
        <w:rFonts w:ascii="Garamond" w:eastAsia="Garamond" w:hAnsi="Garamond" w:cs="Garamond"/>
        <w:b/>
      </w:rPr>
    </w:pPr>
    <w:r>
      <w:rPr>
        <w:rFonts w:ascii="Garamond" w:eastAsia="Garamond" w:hAnsi="Garamond" w:cs="Garamond"/>
        <w:b/>
      </w:rPr>
      <w:t xml:space="preserve">3101 Fallstaff Road </w:t>
    </w:r>
  </w:p>
  <w:p w14:paraId="2E40EA5E" w14:textId="77777777" w:rsidR="005702F2" w:rsidRDefault="00000000">
    <w:pPr>
      <w:jc w:val="center"/>
      <w:rPr>
        <w:rFonts w:ascii="Garamond" w:eastAsia="Garamond" w:hAnsi="Garamond" w:cs="Garamond"/>
        <w:b/>
      </w:rPr>
    </w:pPr>
    <w:r>
      <w:rPr>
        <w:rFonts w:ascii="Garamond" w:eastAsia="Garamond" w:hAnsi="Garamond" w:cs="Garamond"/>
        <w:b/>
      </w:rPr>
      <w:t xml:space="preserve">Baltimore, MD 21209 </w:t>
    </w:r>
  </w:p>
  <w:p w14:paraId="0B6BE0E8" w14:textId="77777777" w:rsidR="005702F2" w:rsidRDefault="00000000">
    <w:pPr>
      <w:tabs>
        <w:tab w:val="center" w:pos="5400"/>
        <w:tab w:val="left" w:pos="8160"/>
      </w:tabs>
      <w:jc w:val="center"/>
      <w:rPr>
        <w:sz w:val="20"/>
        <w:szCs w:val="20"/>
      </w:rPr>
    </w:pPr>
    <w:hyperlink r:id="rId1">
      <w:r>
        <w:rPr>
          <w:rFonts w:ascii="Garamond" w:eastAsia="Garamond" w:hAnsi="Garamond" w:cs="Garamond"/>
          <w:color w:val="000099"/>
          <w:sz w:val="28"/>
          <w:szCs w:val="28"/>
          <w:u w:val="single"/>
        </w:rPr>
        <w:t>www.</w:t>
      </w:r>
    </w:hyperlink>
    <w:hyperlink r:id="rId2">
      <w:r>
        <w:rPr>
          <w:rFonts w:ascii="Garamond" w:eastAsia="Garamond" w:hAnsi="Garamond" w:cs="Garamond"/>
          <w:b/>
          <w:color w:val="000099"/>
          <w:sz w:val="28"/>
          <w:szCs w:val="28"/>
          <w:u w:val="single"/>
        </w:rPr>
        <w:t>chevreitzedek</w:t>
      </w:r>
    </w:hyperlink>
    <w:hyperlink r:id="rId3">
      <w:r>
        <w:rPr>
          <w:rFonts w:ascii="Garamond" w:eastAsia="Garamond" w:hAnsi="Garamond" w:cs="Garamond"/>
          <w:color w:val="000099"/>
          <w:sz w:val="28"/>
          <w:szCs w:val="28"/>
          <w:u w:val="single"/>
        </w:rPr>
        <w: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6DEF"/>
    <w:multiLevelType w:val="hybridMultilevel"/>
    <w:tmpl w:val="83D4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8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F2"/>
    <w:rsid w:val="000D2C0F"/>
    <w:rsid w:val="001B76EE"/>
    <w:rsid w:val="00280C91"/>
    <w:rsid w:val="00295DD0"/>
    <w:rsid w:val="004050B0"/>
    <w:rsid w:val="00457072"/>
    <w:rsid w:val="004E2EF6"/>
    <w:rsid w:val="005702F2"/>
    <w:rsid w:val="00582C29"/>
    <w:rsid w:val="006F71BC"/>
    <w:rsid w:val="007C05A4"/>
    <w:rsid w:val="007F34B6"/>
    <w:rsid w:val="00863650"/>
    <w:rsid w:val="00876CE9"/>
    <w:rsid w:val="00910CF5"/>
    <w:rsid w:val="009546EF"/>
    <w:rsid w:val="009849AB"/>
    <w:rsid w:val="00BA68B2"/>
    <w:rsid w:val="00BD7D0B"/>
    <w:rsid w:val="00D55D4E"/>
    <w:rsid w:val="00EA4DF5"/>
    <w:rsid w:val="00F23AA4"/>
    <w:rsid w:val="00FB1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7649"/>
  <w15:docId w15:val="{E8E401B2-7918-4D69-9BF8-274C8AC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rPr>
      <w:color w:val="000000"/>
      <w:sz w:val="20"/>
    </w:rPr>
  </w:style>
  <w:style w:type="character" w:customStyle="1" w:styleId="HTMLCite1">
    <w:name w:val="HTML Cite1"/>
    <w:rPr>
      <w:rFonts w:ascii="System Font Italic" w:eastAsia="ヒラギノ角ゴ Pro W3" w:hAnsi="System Font Italic"/>
      <w:b w:val="0"/>
      <w:i w:val="0"/>
      <w:color w:val="000000"/>
      <w:sz w:val="20"/>
    </w:rPr>
  </w:style>
  <w:style w:type="paragraph" w:customStyle="1" w:styleId="HeaderFooter">
    <w:name w:val="Header &amp; Footer"/>
    <w:pPr>
      <w:tabs>
        <w:tab w:val="right" w:pos="9360"/>
      </w:tabs>
    </w:pPr>
    <w:rPr>
      <w:rFonts w:ascii="Helvetica" w:eastAsia="ヒラギノ角ゴ Pro W3" w:hAnsi="Helvetica"/>
      <w:color w:val="000000"/>
      <w:lang w:bidi="ar-SA"/>
    </w:rPr>
  </w:style>
  <w:style w:type="paragraph" w:customStyle="1" w:styleId="FreeForm">
    <w:name w:val="Free Form"/>
    <w:rPr>
      <w:rFonts w:ascii="Helvetica" w:eastAsia="ヒラギノ角ゴ Pro W3" w:hAnsi="Helvetica"/>
      <w:color w:val="000000"/>
      <w:lang w:bidi="ar-SA"/>
    </w:rPr>
  </w:style>
  <w:style w:type="paragraph" w:customStyle="1" w:styleId="Body">
    <w:name w:val="Body"/>
    <w:rPr>
      <w:rFonts w:ascii="Helvetica" w:eastAsia="ヒラギノ角ゴ Pro W3" w:hAnsi="Helvetica"/>
      <w:color w:val="000000"/>
      <w:lang w:bidi="ar-SA"/>
    </w:rPr>
  </w:style>
  <w:style w:type="paragraph" w:customStyle="1" w:styleId="NormalWeb1">
    <w:name w:val="Normal (Web)1"/>
    <w:pPr>
      <w:spacing w:before="100" w:after="100"/>
    </w:pPr>
    <w:rPr>
      <w:rFonts w:eastAsia="ヒラギノ角ゴ Pro W3"/>
      <w:color w:val="000000"/>
      <w:lang w:bidi="ar-SA"/>
    </w:rPr>
  </w:style>
  <w:style w:type="character" w:customStyle="1" w:styleId="Strong1">
    <w:name w:val="Strong1"/>
    <w:rPr>
      <w:rFonts w:ascii="System Font" w:eastAsia="ヒラギノ角ゴ Pro W3" w:hAnsi="System Font"/>
      <w:b/>
      <w:i w:val="0"/>
      <w:color w:val="000000"/>
      <w:sz w:val="20"/>
    </w:rPr>
  </w:style>
  <w:style w:type="character" w:styleId="Hyperlink">
    <w:name w:val="Hyperlink"/>
    <w:locked/>
    <w:rsid w:val="00BF5E67"/>
    <w:rPr>
      <w:color w:val="0563C1"/>
      <w:u w:val="single"/>
    </w:rPr>
  </w:style>
  <w:style w:type="character" w:styleId="UnresolvedMention">
    <w:name w:val="Unresolved Mention"/>
    <w:uiPriority w:val="99"/>
    <w:semiHidden/>
    <w:unhideWhenUsed/>
    <w:rsid w:val="00BF5E6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A68B2"/>
    <w:pPr>
      <w:tabs>
        <w:tab w:val="center" w:pos="4680"/>
        <w:tab w:val="right" w:pos="9360"/>
      </w:tabs>
    </w:pPr>
  </w:style>
  <w:style w:type="character" w:customStyle="1" w:styleId="HeaderChar">
    <w:name w:val="Header Char"/>
    <w:basedOn w:val="DefaultParagraphFont"/>
    <w:link w:val="Header"/>
    <w:uiPriority w:val="99"/>
    <w:rsid w:val="00BA68B2"/>
    <w:rPr>
      <w:rFonts w:eastAsia="ヒラギノ角ゴ Pro W3"/>
      <w:color w:val="000000"/>
      <w:lang w:bidi="ar-SA"/>
    </w:rPr>
  </w:style>
  <w:style w:type="paragraph" w:styleId="Footer">
    <w:name w:val="footer"/>
    <w:basedOn w:val="Normal"/>
    <w:link w:val="FooterChar"/>
    <w:uiPriority w:val="99"/>
    <w:unhideWhenUsed/>
    <w:rsid w:val="00BA68B2"/>
    <w:pPr>
      <w:tabs>
        <w:tab w:val="center" w:pos="4680"/>
        <w:tab w:val="right" w:pos="9360"/>
      </w:tabs>
    </w:pPr>
  </w:style>
  <w:style w:type="character" w:customStyle="1" w:styleId="FooterChar">
    <w:name w:val="Footer Char"/>
    <w:basedOn w:val="DefaultParagraphFont"/>
    <w:link w:val="Footer"/>
    <w:uiPriority w:val="99"/>
    <w:rsid w:val="00BA68B2"/>
    <w:rPr>
      <w:rFonts w:eastAsia="ヒラギノ角ゴ Pro W3"/>
      <w:color w:val="000000"/>
      <w:lang w:bidi="ar-SA"/>
    </w:rPr>
  </w:style>
  <w:style w:type="paragraph" w:styleId="ListParagraph">
    <w:name w:val="List Paragraph"/>
    <w:basedOn w:val="Normal"/>
    <w:uiPriority w:val="34"/>
    <w:qFormat/>
    <w:rsid w:val="007C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hevreitzedek.org" TargetMode="External"/><Relationship Id="rId2" Type="http://schemas.openxmlformats.org/officeDocument/2006/relationships/hyperlink" Target="http://www.chevreitzedek.org" TargetMode="External"/><Relationship Id="rId1" Type="http://schemas.openxmlformats.org/officeDocument/2006/relationships/hyperlink" Target="http://www.chevreitzedek.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hevreitzedek.org" TargetMode="External"/><Relationship Id="rId2" Type="http://schemas.openxmlformats.org/officeDocument/2006/relationships/hyperlink" Target="http://www.chevreitzedek.org" TargetMode="External"/><Relationship Id="rId1" Type="http://schemas.openxmlformats.org/officeDocument/2006/relationships/hyperlink" Target="http://www.chevreitzedek.org"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chevreitzedek.org" TargetMode="External"/><Relationship Id="rId2" Type="http://schemas.openxmlformats.org/officeDocument/2006/relationships/hyperlink" Target="http://www.chevreitzedek.org" TargetMode="External"/><Relationship Id="rId1" Type="http://schemas.openxmlformats.org/officeDocument/2006/relationships/hyperlink" Target="http://www.chevreitzed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4vVcTc5qYZj0/CGH6XpQtte1w==">AMUW2mUhexL8+rYbTGqlk9RqVdot4cIKXGmtq6pF2+wdCAnFhYp9631ApKuD4pS0GbbijFjlP66nIE/WqdvdoAvrStiYioueN6zC6aeM/ULp9EZbdn9TH5c=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rabat4568@gmail.com</dc:creator>
  <cp:lastModifiedBy>Elissa Hozore</cp:lastModifiedBy>
  <cp:revision>3</cp:revision>
  <dcterms:created xsi:type="dcterms:W3CDTF">2023-08-24T20:34:00Z</dcterms:created>
  <dcterms:modified xsi:type="dcterms:W3CDTF">2023-08-24T20:38:00Z</dcterms:modified>
</cp:coreProperties>
</file>